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2ACB" w14:textId="1297E261" w:rsidR="00062F2C" w:rsidRDefault="00062282" w:rsidP="003E2BAC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67D4719C" wp14:editId="3DDF4D28">
            <wp:extent cx="6642100" cy="1985645"/>
            <wp:effectExtent l="0" t="0" r="6350" b="0"/>
            <wp:docPr id="1396168273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68273" name="Picture 1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158F" w14:textId="59510E68" w:rsidR="00E85096" w:rsidRPr="00033240" w:rsidRDefault="002D35CB" w:rsidP="003E2BAC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Non-NHS Work </w:t>
      </w:r>
      <w:r w:rsidR="00725B25">
        <w:rPr>
          <w:rFonts w:ascii="Arial" w:hAnsi="Arial" w:cs="Arial"/>
          <w:b/>
          <w:sz w:val="48"/>
          <w:szCs w:val="48"/>
        </w:rPr>
        <w:t>Request</w:t>
      </w:r>
    </w:p>
    <w:p w14:paraId="172E9C97" w14:textId="77777777" w:rsidR="003E2BAC" w:rsidRPr="00033240" w:rsidRDefault="003E2BAC" w:rsidP="0097074D">
      <w:pPr>
        <w:jc w:val="center"/>
        <w:rPr>
          <w:rFonts w:ascii="Arial" w:hAnsi="Arial" w:cs="Arial"/>
          <w:b/>
          <w:sz w:val="22"/>
          <w:szCs w:val="22"/>
        </w:rPr>
      </w:pPr>
    </w:p>
    <w:p w14:paraId="3DFB38AD" w14:textId="6488B907" w:rsidR="00725B25" w:rsidRPr="00725B25" w:rsidRDefault="00725B25" w:rsidP="00725B25">
      <w:p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Cs/>
          <w:sz w:val="22"/>
          <w:szCs w:val="22"/>
        </w:rPr>
        <w:t xml:space="preserve">While most </w:t>
      </w:r>
      <w:r>
        <w:rPr>
          <w:rFonts w:ascii="Arial" w:hAnsi="Arial" w:cs="Arial"/>
          <w:bCs/>
          <w:sz w:val="22"/>
          <w:szCs w:val="22"/>
        </w:rPr>
        <w:t>services</w:t>
      </w:r>
      <w:r w:rsidRPr="00725B25">
        <w:rPr>
          <w:rFonts w:ascii="Arial" w:hAnsi="Arial" w:cs="Arial"/>
          <w:bCs/>
          <w:sz w:val="22"/>
          <w:szCs w:val="22"/>
        </w:rPr>
        <w:t xml:space="preserve"> at London Road Surgery is funded by the NHS and free for patients, there are some services that fall outside of NHS funding. These are known as </w:t>
      </w:r>
      <w:r w:rsidRPr="00725B25">
        <w:rPr>
          <w:rFonts w:ascii="Arial" w:hAnsi="Arial" w:cs="Arial"/>
          <w:b/>
          <w:bCs/>
          <w:sz w:val="22"/>
          <w:szCs w:val="22"/>
        </w:rPr>
        <w:t>Non-NHS services</w:t>
      </w:r>
      <w:r w:rsidRPr="00725B25">
        <w:rPr>
          <w:rFonts w:ascii="Arial" w:hAnsi="Arial" w:cs="Arial"/>
          <w:bCs/>
          <w:sz w:val="22"/>
          <w:szCs w:val="22"/>
        </w:rPr>
        <w:t xml:space="preserve"> and may include things like medical reports for insurance, letters for employers or schools, and certain medical forms. These services </w:t>
      </w:r>
      <w:r w:rsidRPr="00725B25">
        <w:rPr>
          <w:rFonts w:ascii="Arial" w:hAnsi="Arial" w:cs="Arial"/>
          <w:b/>
          <w:bCs/>
          <w:sz w:val="22"/>
          <w:szCs w:val="22"/>
        </w:rPr>
        <w:t>incur a fee</w:t>
      </w:r>
      <w:r w:rsidRPr="00725B25">
        <w:rPr>
          <w:rFonts w:ascii="Arial" w:hAnsi="Arial" w:cs="Arial"/>
          <w:bCs/>
          <w:sz w:val="22"/>
          <w:szCs w:val="22"/>
        </w:rPr>
        <w:t>.</w:t>
      </w:r>
    </w:p>
    <w:p w14:paraId="10450C65" w14:textId="77777777" w:rsidR="00725B25" w:rsidRDefault="00725B25" w:rsidP="00725B25">
      <w:pPr>
        <w:rPr>
          <w:rFonts w:ascii="Arial" w:hAnsi="Arial" w:cs="Arial"/>
          <w:b/>
          <w:bCs/>
          <w:sz w:val="22"/>
          <w:szCs w:val="22"/>
        </w:rPr>
      </w:pPr>
    </w:p>
    <w:p w14:paraId="3D7BEC8D" w14:textId="2FC0BDFB" w:rsidR="00725B25" w:rsidRDefault="00725B25" w:rsidP="00725B25">
      <w:pPr>
        <w:rPr>
          <w:rFonts w:ascii="Arial" w:hAnsi="Arial" w:cs="Arial"/>
          <w:b/>
          <w:bCs/>
          <w:sz w:val="22"/>
          <w:szCs w:val="22"/>
        </w:rPr>
      </w:pPr>
      <w:r w:rsidRPr="00725B25">
        <w:rPr>
          <w:rFonts w:ascii="Arial" w:hAnsi="Arial" w:cs="Arial"/>
          <w:b/>
          <w:bCs/>
          <w:sz w:val="22"/>
          <w:szCs w:val="22"/>
        </w:rPr>
        <w:t>Important Information</w:t>
      </w:r>
    </w:p>
    <w:p w14:paraId="4EA4AEE7" w14:textId="77777777" w:rsidR="00725B25" w:rsidRPr="00725B25" w:rsidRDefault="00725B25" w:rsidP="00725B25">
      <w:pPr>
        <w:rPr>
          <w:rFonts w:ascii="Arial" w:hAnsi="Arial" w:cs="Arial"/>
          <w:b/>
          <w:bCs/>
          <w:sz w:val="22"/>
          <w:szCs w:val="22"/>
        </w:rPr>
      </w:pPr>
    </w:p>
    <w:p w14:paraId="20B706EF" w14:textId="05890788" w:rsidR="0096119E" w:rsidRPr="0096119E" w:rsidRDefault="00725B25" w:rsidP="0096119E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/>
          <w:bCs/>
          <w:sz w:val="22"/>
          <w:szCs w:val="22"/>
        </w:rPr>
        <w:t>Fees Apply</w:t>
      </w:r>
      <w:r w:rsidRPr="00725B25">
        <w:rPr>
          <w:rFonts w:ascii="Arial" w:hAnsi="Arial" w:cs="Arial"/>
          <w:bCs/>
          <w:sz w:val="22"/>
          <w:szCs w:val="22"/>
        </w:rPr>
        <w:t xml:space="preserve">: We charge for non-NHS work. Fees depend on the type of request and the time it takes. A full list is available </w:t>
      </w:r>
      <w:r>
        <w:rPr>
          <w:rFonts w:ascii="Arial" w:hAnsi="Arial" w:cs="Arial"/>
          <w:bCs/>
          <w:sz w:val="22"/>
          <w:szCs w:val="22"/>
        </w:rPr>
        <w:t>below.</w:t>
      </w:r>
    </w:p>
    <w:p w14:paraId="22AF0D34" w14:textId="77777777" w:rsidR="00725B25" w:rsidRPr="00725B25" w:rsidRDefault="00725B25" w:rsidP="00725B25">
      <w:pPr>
        <w:ind w:left="720"/>
        <w:rPr>
          <w:rFonts w:ascii="Arial" w:hAnsi="Arial" w:cs="Arial"/>
          <w:bCs/>
          <w:sz w:val="22"/>
          <w:szCs w:val="22"/>
        </w:rPr>
      </w:pPr>
    </w:p>
    <w:p w14:paraId="58C19787" w14:textId="31F52A35" w:rsidR="00725B25" w:rsidRDefault="00725B25" w:rsidP="00725B25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/>
          <w:bCs/>
          <w:sz w:val="22"/>
          <w:szCs w:val="22"/>
        </w:rPr>
        <w:t>Upfront Payment</w:t>
      </w:r>
      <w:r w:rsidRPr="00725B25">
        <w:rPr>
          <w:rFonts w:ascii="Arial" w:hAnsi="Arial" w:cs="Arial"/>
          <w:bCs/>
          <w:sz w:val="22"/>
          <w:szCs w:val="22"/>
        </w:rPr>
        <w:t xml:space="preserve">: </w:t>
      </w:r>
      <w:r w:rsidR="0096119E">
        <w:rPr>
          <w:rFonts w:ascii="Arial" w:hAnsi="Arial" w:cs="Arial"/>
          <w:bCs/>
          <w:sz w:val="22"/>
          <w:szCs w:val="22"/>
        </w:rPr>
        <w:t>Once your request has been accepted w</w:t>
      </w:r>
      <w:r w:rsidRPr="00725B25">
        <w:rPr>
          <w:rFonts w:ascii="Arial" w:hAnsi="Arial" w:cs="Arial"/>
          <w:bCs/>
          <w:sz w:val="22"/>
          <w:szCs w:val="22"/>
        </w:rPr>
        <w:t xml:space="preserve">e require payment </w:t>
      </w:r>
      <w:r w:rsidRPr="00725B25">
        <w:rPr>
          <w:rFonts w:ascii="Arial" w:hAnsi="Arial" w:cs="Arial"/>
          <w:b/>
          <w:bCs/>
          <w:sz w:val="22"/>
          <w:szCs w:val="22"/>
        </w:rPr>
        <w:t>before</w:t>
      </w:r>
      <w:r w:rsidRPr="00725B25">
        <w:rPr>
          <w:rFonts w:ascii="Arial" w:hAnsi="Arial" w:cs="Arial"/>
          <w:bCs/>
          <w:sz w:val="22"/>
          <w:szCs w:val="22"/>
        </w:rPr>
        <w:t xml:space="preserve"> we start any non-NHS work.</w:t>
      </w:r>
    </w:p>
    <w:p w14:paraId="4B355971" w14:textId="77777777" w:rsidR="00725B25" w:rsidRDefault="00725B25" w:rsidP="00725B2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12CEF85" w14:textId="49370330" w:rsidR="00725B25" w:rsidRDefault="00725B25" w:rsidP="00D13EED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/>
          <w:sz w:val="22"/>
          <w:szCs w:val="22"/>
        </w:rPr>
        <w:t xml:space="preserve">Fee Range: </w:t>
      </w:r>
      <w:r w:rsidRPr="00725B25">
        <w:rPr>
          <w:rFonts w:ascii="Arial" w:hAnsi="Arial" w:cs="Arial"/>
          <w:bCs/>
          <w:sz w:val="22"/>
          <w:szCs w:val="22"/>
        </w:rPr>
        <w:t>Where a fee range is given, the minimum fee is charged upfront. If more work is needed, any balance is payable on collection.</w:t>
      </w:r>
    </w:p>
    <w:p w14:paraId="01F61BE2" w14:textId="77777777" w:rsidR="00725B25" w:rsidRPr="00725B25" w:rsidRDefault="00725B25" w:rsidP="00725B25">
      <w:pPr>
        <w:rPr>
          <w:rFonts w:ascii="Arial" w:hAnsi="Arial" w:cs="Arial"/>
          <w:bCs/>
          <w:sz w:val="22"/>
          <w:szCs w:val="22"/>
        </w:rPr>
      </w:pPr>
    </w:p>
    <w:p w14:paraId="15DEF6B4" w14:textId="10A2C6A5" w:rsidR="00725B25" w:rsidRDefault="00725B25" w:rsidP="00725B25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/>
          <w:bCs/>
          <w:sz w:val="22"/>
          <w:szCs w:val="22"/>
        </w:rPr>
        <w:t>Turnaround Time</w:t>
      </w:r>
      <w:r w:rsidRPr="00725B25">
        <w:rPr>
          <w:rFonts w:ascii="Arial" w:hAnsi="Arial" w:cs="Arial"/>
          <w:bCs/>
          <w:sz w:val="22"/>
          <w:szCs w:val="22"/>
        </w:rPr>
        <w:t xml:space="preserve">: Please allow </w:t>
      </w:r>
      <w:r>
        <w:rPr>
          <w:rFonts w:ascii="Arial" w:hAnsi="Arial" w:cs="Arial"/>
          <w:b/>
          <w:sz w:val="22"/>
          <w:szCs w:val="22"/>
        </w:rPr>
        <w:t>4-6 weeks</w:t>
      </w:r>
      <w:r w:rsidRPr="00725B25">
        <w:rPr>
          <w:rFonts w:ascii="Arial" w:hAnsi="Arial" w:cs="Arial"/>
          <w:bCs/>
          <w:sz w:val="22"/>
          <w:szCs w:val="22"/>
        </w:rPr>
        <w:t xml:space="preserve"> for completion. We do not offer an urgent or fast-track service.</w:t>
      </w:r>
    </w:p>
    <w:p w14:paraId="6AC8B77E" w14:textId="77777777" w:rsidR="00725B25" w:rsidRPr="00725B25" w:rsidRDefault="00725B25" w:rsidP="00725B25">
      <w:pPr>
        <w:ind w:left="720"/>
        <w:rPr>
          <w:rFonts w:ascii="Arial" w:hAnsi="Arial" w:cs="Arial"/>
          <w:bCs/>
          <w:sz w:val="22"/>
          <w:szCs w:val="22"/>
        </w:rPr>
      </w:pPr>
    </w:p>
    <w:p w14:paraId="1110A9BB" w14:textId="2F4DC7BA" w:rsidR="00725B25" w:rsidRPr="00725B25" w:rsidRDefault="00725B25" w:rsidP="0044200A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/>
          <w:bCs/>
          <w:sz w:val="22"/>
          <w:szCs w:val="22"/>
        </w:rPr>
        <w:t>Patient Consent</w:t>
      </w:r>
      <w:r w:rsidRPr="00725B25">
        <w:rPr>
          <w:rFonts w:ascii="Arial" w:hAnsi="Arial" w:cs="Arial"/>
          <w:bCs/>
          <w:sz w:val="22"/>
          <w:szCs w:val="22"/>
        </w:rPr>
        <w:t>: We need your written consent before sharing any medical information.</w:t>
      </w:r>
    </w:p>
    <w:p w14:paraId="3CB54479" w14:textId="77777777" w:rsidR="00725B25" w:rsidRPr="00725B25" w:rsidRDefault="00725B25" w:rsidP="00725B25">
      <w:pPr>
        <w:ind w:left="720"/>
        <w:rPr>
          <w:rFonts w:ascii="Arial" w:hAnsi="Arial" w:cs="Arial"/>
          <w:bCs/>
          <w:sz w:val="22"/>
          <w:szCs w:val="22"/>
        </w:rPr>
      </w:pPr>
    </w:p>
    <w:p w14:paraId="2F9E635F" w14:textId="77777777" w:rsidR="00725B25" w:rsidRPr="00725B25" w:rsidRDefault="00725B25" w:rsidP="00725B25">
      <w:pPr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725B25">
        <w:rPr>
          <w:rFonts w:ascii="Arial" w:hAnsi="Arial" w:cs="Arial"/>
          <w:b/>
          <w:bCs/>
          <w:sz w:val="22"/>
          <w:szCs w:val="22"/>
        </w:rPr>
        <w:t>We May Decline</w:t>
      </w:r>
      <w:r w:rsidRPr="00725B25">
        <w:rPr>
          <w:rFonts w:ascii="Arial" w:hAnsi="Arial" w:cs="Arial"/>
          <w:bCs/>
          <w:sz w:val="22"/>
          <w:szCs w:val="22"/>
        </w:rPr>
        <w:t>: GPs are not required to complete all non-NHS requests. If a request is inappropriate or outside of a GP’s role (such as non-medical character references), we will let you know and explain your options.</w:t>
      </w:r>
    </w:p>
    <w:p w14:paraId="6CFE97A9" w14:textId="09A2B949" w:rsidR="005552B7" w:rsidRPr="00496075" w:rsidRDefault="005552B7" w:rsidP="005552B7">
      <w:pPr>
        <w:rPr>
          <w:rFonts w:ascii="Arial" w:hAnsi="Arial" w:cs="Arial"/>
          <w:b/>
          <w:bCs/>
        </w:rPr>
      </w:pPr>
      <w:bookmarkStart w:id="0" w:name="_Toc186198826"/>
      <w:bookmarkStart w:id="1" w:name="_Toc187231313"/>
      <w:bookmarkStart w:id="2" w:name="_Toc187308040"/>
      <w:bookmarkStart w:id="3" w:name="_Toc187332355"/>
      <w:bookmarkStart w:id="4" w:name="_Toc187401973"/>
      <w:bookmarkStart w:id="5" w:name="_Toc187651968"/>
      <w:bookmarkStart w:id="6" w:name="_Toc187652034"/>
      <w:bookmarkStart w:id="7" w:name="_Toc186198827"/>
      <w:bookmarkStart w:id="8" w:name="_Toc187231314"/>
      <w:bookmarkStart w:id="9" w:name="_Toc187308041"/>
      <w:bookmarkStart w:id="10" w:name="_Toc187332356"/>
      <w:bookmarkStart w:id="11" w:name="_Toc187401974"/>
      <w:bookmarkStart w:id="12" w:name="_Toc187651969"/>
      <w:bookmarkStart w:id="13" w:name="_Toc187652035"/>
      <w:bookmarkStart w:id="14" w:name="_Toc186198828"/>
      <w:bookmarkStart w:id="15" w:name="_Toc187231315"/>
      <w:bookmarkStart w:id="16" w:name="_Toc187308042"/>
      <w:bookmarkStart w:id="17" w:name="_Toc187332357"/>
      <w:bookmarkStart w:id="18" w:name="_Toc187401975"/>
      <w:bookmarkStart w:id="19" w:name="_Toc187651970"/>
      <w:bookmarkStart w:id="20" w:name="_Toc187652036"/>
      <w:bookmarkStart w:id="21" w:name="_Toc186198829"/>
      <w:bookmarkStart w:id="22" w:name="_Toc187231316"/>
      <w:bookmarkStart w:id="23" w:name="_Toc187308043"/>
      <w:bookmarkStart w:id="24" w:name="_Toc187332358"/>
      <w:bookmarkStart w:id="25" w:name="_Toc187401976"/>
      <w:bookmarkStart w:id="26" w:name="_Toc187651971"/>
      <w:bookmarkStart w:id="27" w:name="_Toc187652037"/>
      <w:bookmarkStart w:id="28" w:name="_Toc186198830"/>
      <w:bookmarkStart w:id="29" w:name="_Toc187231317"/>
      <w:bookmarkStart w:id="30" w:name="_Toc187308044"/>
      <w:bookmarkStart w:id="31" w:name="_Toc187332359"/>
      <w:bookmarkStart w:id="32" w:name="_Toc187401977"/>
      <w:bookmarkStart w:id="33" w:name="_Toc187651972"/>
      <w:bookmarkStart w:id="34" w:name="_Toc187652038"/>
      <w:bookmarkStart w:id="35" w:name="_Toc186198831"/>
      <w:bookmarkStart w:id="36" w:name="_Toc187231318"/>
      <w:bookmarkStart w:id="37" w:name="_Toc187308045"/>
      <w:bookmarkStart w:id="38" w:name="_Toc187332360"/>
      <w:bookmarkStart w:id="39" w:name="_Toc187401978"/>
      <w:bookmarkStart w:id="40" w:name="_Toc187651973"/>
      <w:bookmarkStart w:id="41" w:name="_Toc187652039"/>
      <w:bookmarkStart w:id="42" w:name="_Toc186198832"/>
      <w:bookmarkStart w:id="43" w:name="_Toc187231319"/>
      <w:bookmarkStart w:id="44" w:name="_Toc187308046"/>
      <w:bookmarkStart w:id="45" w:name="_Toc187332361"/>
      <w:bookmarkStart w:id="46" w:name="_Toc187401979"/>
      <w:bookmarkStart w:id="47" w:name="_Toc187651974"/>
      <w:bookmarkStart w:id="48" w:name="_Toc187652040"/>
      <w:bookmarkStart w:id="49" w:name="_Toc186198833"/>
      <w:bookmarkStart w:id="50" w:name="_Toc187231320"/>
      <w:bookmarkStart w:id="51" w:name="_Toc187308047"/>
      <w:bookmarkStart w:id="52" w:name="_Toc187332362"/>
      <w:bookmarkStart w:id="53" w:name="_Toc187401980"/>
      <w:bookmarkStart w:id="54" w:name="_Toc187651975"/>
      <w:bookmarkStart w:id="55" w:name="_Toc187652041"/>
      <w:bookmarkStart w:id="56" w:name="_Toc186198834"/>
      <w:bookmarkStart w:id="57" w:name="_Toc187231321"/>
      <w:bookmarkStart w:id="58" w:name="_Toc187308048"/>
      <w:bookmarkStart w:id="59" w:name="_Toc187332363"/>
      <w:bookmarkStart w:id="60" w:name="_Toc187401981"/>
      <w:bookmarkStart w:id="61" w:name="_Toc187651976"/>
      <w:bookmarkStart w:id="62" w:name="_Toc187652042"/>
      <w:bookmarkStart w:id="63" w:name="_Toc186198835"/>
      <w:bookmarkStart w:id="64" w:name="_Toc187231322"/>
      <w:bookmarkStart w:id="65" w:name="_Toc187308049"/>
      <w:bookmarkStart w:id="66" w:name="_Toc187332364"/>
      <w:bookmarkStart w:id="67" w:name="_Toc187401982"/>
      <w:bookmarkStart w:id="68" w:name="_Toc187651977"/>
      <w:bookmarkStart w:id="69" w:name="_Toc187652043"/>
      <w:bookmarkStart w:id="70" w:name="_Toc186198836"/>
      <w:bookmarkStart w:id="71" w:name="_Toc187231323"/>
      <w:bookmarkStart w:id="72" w:name="_Toc187308050"/>
      <w:bookmarkStart w:id="73" w:name="_Toc187332365"/>
      <w:bookmarkStart w:id="74" w:name="_Toc187401983"/>
      <w:bookmarkStart w:id="75" w:name="_Toc187651978"/>
      <w:bookmarkStart w:id="76" w:name="_Toc187652044"/>
      <w:bookmarkStart w:id="77" w:name="_Toc186198837"/>
      <w:bookmarkStart w:id="78" w:name="_Toc187231324"/>
      <w:bookmarkStart w:id="79" w:name="_Toc187308051"/>
      <w:bookmarkStart w:id="80" w:name="_Toc187332366"/>
      <w:bookmarkStart w:id="81" w:name="_Toc187401984"/>
      <w:bookmarkStart w:id="82" w:name="_Toc187651979"/>
      <w:bookmarkStart w:id="83" w:name="_Toc187652045"/>
      <w:bookmarkStart w:id="84" w:name="_Toc186198838"/>
      <w:bookmarkStart w:id="85" w:name="_Toc187231325"/>
      <w:bookmarkStart w:id="86" w:name="_Toc187308052"/>
      <w:bookmarkStart w:id="87" w:name="_Toc187332367"/>
      <w:bookmarkStart w:id="88" w:name="_Toc187401985"/>
      <w:bookmarkStart w:id="89" w:name="_Toc187651980"/>
      <w:bookmarkStart w:id="90" w:name="_Toc187652046"/>
      <w:bookmarkStart w:id="91" w:name="_Toc186198839"/>
      <w:bookmarkStart w:id="92" w:name="_Toc187231326"/>
      <w:bookmarkStart w:id="93" w:name="_Toc187308053"/>
      <w:bookmarkStart w:id="94" w:name="_Toc187332368"/>
      <w:bookmarkStart w:id="95" w:name="_Toc187401986"/>
      <w:bookmarkStart w:id="96" w:name="_Toc187651981"/>
      <w:bookmarkStart w:id="97" w:name="_Toc187652047"/>
      <w:bookmarkStart w:id="98" w:name="_Toc186198840"/>
      <w:bookmarkStart w:id="99" w:name="_Toc187231327"/>
      <w:bookmarkStart w:id="100" w:name="_Toc187308054"/>
      <w:bookmarkStart w:id="101" w:name="_Toc187332369"/>
      <w:bookmarkStart w:id="102" w:name="_Toc187401987"/>
      <w:bookmarkStart w:id="103" w:name="_Toc187651982"/>
      <w:bookmarkStart w:id="104" w:name="_Toc187652048"/>
      <w:bookmarkStart w:id="105" w:name="_Toc186198841"/>
      <w:bookmarkStart w:id="106" w:name="_Toc187231328"/>
      <w:bookmarkStart w:id="107" w:name="_Toc187308055"/>
      <w:bookmarkStart w:id="108" w:name="_Toc187332370"/>
      <w:bookmarkStart w:id="109" w:name="_Toc187401988"/>
      <w:bookmarkStart w:id="110" w:name="_Toc187651983"/>
      <w:bookmarkStart w:id="111" w:name="_Toc187652049"/>
      <w:bookmarkStart w:id="112" w:name="_Toc186198842"/>
      <w:bookmarkStart w:id="113" w:name="_Toc187231329"/>
      <w:bookmarkStart w:id="114" w:name="_Toc187308056"/>
      <w:bookmarkStart w:id="115" w:name="_Toc187332371"/>
      <w:bookmarkStart w:id="116" w:name="_Toc187401989"/>
      <w:bookmarkStart w:id="117" w:name="_Toc187651984"/>
      <w:bookmarkStart w:id="118" w:name="_Toc187652050"/>
      <w:bookmarkStart w:id="119" w:name="_Toc186198843"/>
      <w:bookmarkStart w:id="120" w:name="_Toc187231330"/>
      <w:bookmarkStart w:id="121" w:name="_Toc187308057"/>
      <w:bookmarkStart w:id="122" w:name="_Toc187332372"/>
      <w:bookmarkStart w:id="123" w:name="_Toc187401990"/>
      <w:bookmarkStart w:id="124" w:name="_Toc187651985"/>
      <w:bookmarkStart w:id="125" w:name="_Toc187652051"/>
      <w:bookmarkStart w:id="126" w:name="_Toc186198844"/>
      <w:bookmarkStart w:id="127" w:name="_Toc187231331"/>
      <w:bookmarkStart w:id="128" w:name="_Toc187308058"/>
      <w:bookmarkStart w:id="129" w:name="_Toc187332373"/>
      <w:bookmarkStart w:id="130" w:name="_Toc187401991"/>
      <w:bookmarkStart w:id="131" w:name="_Toc187651986"/>
      <w:bookmarkStart w:id="132" w:name="_Toc187652052"/>
      <w:bookmarkStart w:id="133" w:name="_Toc186198845"/>
      <w:bookmarkStart w:id="134" w:name="_Toc187231332"/>
      <w:bookmarkStart w:id="135" w:name="_Toc187308059"/>
      <w:bookmarkStart w:id="136" w:name="_Toc187332374"/>
      <w:bookmarkStart w:id="137" w:name="_Toc187401992"/>
      <w:bookmarkStart w:id="138" w:name="_Toc187651987"/>
      <w:bookmarkStart w:id="139" w:name="_Toc187652053"/>
      <w:bookmarkStart w:id="140" w:name="_Toc186198846"/>
      <w:bookmarkStart w:id="141" w:name="_Toc187231333"/>
      <w:bookmarkStart w:id="142" w:name="_Toc187308060"/>
      <w:bookmarkStart w:id="143" w:name="_Toc187332375"/>
      <w:bookmarkStart w:id="144" w:name="_Toc187401993"/>
      <w:bookmarkStart w:id="145" w:name="_Toc187651988"/>
      <w:bookmarkStart w:id="146" w:name="_Toc187652054"/>
      <w:bookmarkStart w:id="147" w:name="_Toc186198847"/>
      <w:bookmarkStart w:id="148" w:name="_Toc187231334"/>
      <w:bookmarkStart w:id="149" w:name="_Toc187308061"/>
      <w:bookmarkStart w:id="150" w:name="_Toc187332376"/>
      <w:bookmarkStart w:id="151" w:name="_Toc187401994"/>
      <w:bookmarkStart w:id="152" w:name="_Toc187651989"/>
      <w:bookmarkStart w:id="153" w:name="_Toc187652055"/>
      <w:bookmarkStart w:id="154" w:name="_Toc186198848"/>
      <w:bookmarkStart w:id="155" w:name="_Toc187231335"/>
      <w:bookmarkStart w:id="156" w:name="_Toc187308062"/>
      <w:bookmarkStart w:id="157" w:name="_Toc187332377"/>
      <w:bookmarkStart w:id="158" w:name="_Toc187401995"/>
      <w:bookmarkStart w:id="159" w:name="_Toc187651990"/>
      <w:bookmarkStart w:id="160" w:name="_Toc187652056"/>
      <w:bookmarkStart w:id="161" w:name="_Toc186198849"/>
      <w:bookmarkStart w:id="162" w:name="_Toc187231336"/>
      <w:bookmarkStart w:id="163" w:name="_Toc187308063"/>
      <w:bookmarkStart w:id="164" w:name="_Toc187332378"/>
      <w:bookmarkStart w:id="165" w:name="_Toc187401996"/>
      <w:bookmarkStart w:id="166" w:name="_Toc187651991"/>
      <w:bookmarkStart w:id="167" w:name="_Toc187652057"/>
      <w:bookmarkStart w:id="168" w:name="_Toc186198850"/>
      <w:bookmarkStart w:id="169" w:name="_Toc187231337"/>
      <w:bookmarkStart w:id="170" w:name="_Toc187308064"/>
      <w:bookmarkStart w:id="171" w:name="_Toc187332379"/>
      <w:bookmarkStart w:id="172" w:name="_Toc187401997"/>
      <w:bookmarkStart w:id="173" w:name="_Toc187651992"/>
      <w:bookmarkStart w:id="174" w:name="_Toc187652058"/>
      <w:bookmarkStart w:id="175" w:name="_Toc186198851"/>
      <w:bookmarkStart w:id="176" w:name="_Toc187231338"/>
      <w:bookmarkStart w:id="177" w:name="_Toc187308065"/>
      <w:bookmarkStart w:id="178" w:name="_Toc187332380"/>
      <w:bookmarkStart w:id="179" w:name="_Toc187401998"/>
      <w:bookmarkStart w:id="180" w:name="_Toc187651993"/>
      <w:bookmarkStart w:id="181" w:name="_Toc187652059"/>
      <w:bookmarkStart w:id="182" w:name="_Toc186198852"/>
      <w:bookmarkStart w:id="183" w:name="_Toc187231339"/>
      <w:bookmarkStart w:id="184" w:name="_Toc187308066"/>
      <w:bookmarkStart w:id="185" w:name="_Toc187332381"/>
      <w:bookmarkStart w:id="186" w:name="_Toc187401999"/>
      <w:bookmarkStart w:id="187" w:name="_Toc187651994"/>
      <w:bookmarkStart w:id="188" w:name="_Toc187652060"/>
      <w:bookmarkStart w:id="189" w:name="_Toc186198853"/>
      <w:bookmarkStart w:id="190" w:name="_Toc187231340"/>
      <w:bookmarkStart w:id="191" w:name="_Toc187308067"/>
      <w:bookmarkStart w:id="192" w:name="_Toc187332382"/>
      <w:bookmarkStart w:id="193" w:name="_Toc187402000"/>
      <w:bookmarkStart w:id="194" w:name="_Toc187651995"/>
      <w:bookmarkStart w:id="195" w:name="_Toc187652061"/>
      <w:bookmarkStart w:id="196" w:name="_Toc186198854"/>
      <w:bookmarkStart w:id="197" w:name="_Toc187231341"/>
      <w:bookmarkStart w:id="198" w:name="_Toc187308068"/>
      <w:bookmarkStart w:id="199" w:name="_Toc187332383"/>
      <w:bookmarkStart w:id="200" w:name="_Toc187402001"/>
      <w:bookmarkStart w:id="201" w:name="_Toc187651996"/>
      <w:bookmarkStart w:id="202" w:name="_Toc187652062"/>
      <w:bookmarkStart w:id="203" w:name="_Toc186198855"/>
      <w:bookmarkStart w:id="204" w:name="_Toc187231342"/>
      <w:bookmarkStart w:id="205" w:name="_Toc187308069"/>
      <w:bookmarkStart w:id="206" w:name="_Toc187332384"/>
      <w:bookmarkStart w:id="207" w:name="_Toc187402002"/>
      <w:bookmarkStart w:id="208" w:name="_Toc187651997"/>
      <w:bookmarkStart w:id="209" w:name="_Toc187652063"/>
      <w:bookmarkStart w:id="210" w:name="_Toc186198856"/>
      <w:bookmarkStart w:id="211" w:name="_Toc187231343"/>
      <w:bookmarkStart w:id="212" w:name="_Toc187308070"/>
      <w:bookmarkStart w:id="213" w:name="_Toc187332385"/>
      <w:bookmarkStart w:id="214" w:name="_Toc187402003"/>
      <w:bookmarkStart w:id="215" w:name="_Toc187651998"/>
      <w:bookmarkStart w:id="216" w:name="_Toc1876520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425"/>
        <w:gridCol w:w="1843"/>
        <w:gridCol w:w="3260"/>
      </w:tblGrid>
      <w:tr w:rsidR="005552B7" w:rsidRPr="00496075" w14:paraId="02C12393" w14:textId="77777777" w:rsidTr="009F23DC">
        <w:tc>
          <w:tcPr>
            <w:tcW w:w="10485" w:type="dxa"/>
            <w:gridSpan w:val="5"/>
            <w:shd w:val="clear" w:color="auto" w:fill="4472C4" w:themeFill="accent1"/>
          </w:tcPr>
          <w:p w14:paraId="763FA59B" w14:textId="6A41C4E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1: </w:t>
            </w:r>
            <w:r w:rsidRPr="005552B7">
              <w:rPr>
                <w:rFonts w:ascii="Arial" w:hAnsi="Arial" w:cs="Arial"/>
                <w:b/>
                <w:bCs/>
                <w:color w:val="FFFFFF" w:themeColor="background1"/>
              </w:rPr>
              <w:t>Patient details</w:t>
            </w:r>
          </w:p>
        </w:tc>
      </w:tr>
      <w:tr w:rsidR="005552B7" w:rsidRPr="005552B7" w14:paraId="24B66218" w14:textId="77777777" w:rsidTr="00725B25">
        <w:tc>
          <w:tcPr>
            <w:tcW w:w="2263" w:type="dxa"/>
            <w:shd w:val="clear" w:color="auto" w:fill="4472C4" w:themeFill="accent1"/>
          </w:tcPr>
          <w:p w14:paraId="7E0D2D18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  <w:p w14:paraId="5A87F7EA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D3EB223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4472C4" w:themeFill="accent1"/>
          </w:tcPr>
          <w:p w14:paraId="5944B24B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NHS number</w:t>
            </w:r>
          </w:p>
        </w:tc>
        <w:tc>
          <w:tcPr>
            <w:tcW w:w="3260" w:type="dxa"/>
            <w:shd w:val="clear" w:color="auto" w:fill="auto"/>
          </w:tcPr>
          <w:p w14:paraId="3B78CF52" w14:textId="77777777" w:rsidR="005552B7" w:rsidRPr="005552B7" w:rsidRDefault="005552B7" w:rsidP="00326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52B7" w:rsidRPr="005552B7" w14:paraId="26A5884E" w14:textId="77777777" w:rsidTr="00725B25">
        <w:trPr>
          <w:trHeight w:val="588"/>
        </w:trPr>
        <w:tc>
          <w:tcPr>
            <w:tcW w:w="2263" w:type="dxa"/>
            <w:shd w:val="clear" w:color="auto" w:fill="4472C4" w:themeFill="accent1"/>
          </w:tcPr>
          <w:p w14:paraId="03DDFC61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2694" w:type="dxa"/>
            <w:shd w:val="clear" w:color="auto" w:fill="auto"/>
          </w:tcPr>
          <w:p w14:paraId="7627B78D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4472C4" w:themeFill="accent1"/>
          </w:tcPr>
          <w:p w14:paraId="3822ADC9" w14:textId="77777777" w:rsidR="00725B25" w:rsidRPr="005552B7" w:rsidRDefault="00725B25" w:rsidP="00725B25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Telephone no.</w:t>
            </w:r>
          </w:p>
          <w:p w14:paraId="09120AF2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43A9652" w14:textId="77777777" w:rsidR="005552B7" w:rsidRPr="005552B7" w:rsidRDefault="005552B7" w:rsidP="00326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52B7" w:rsidRPr="005552B7" w14:paraId="4891ECC3" w14:textId="77777777" w:rsidTr="00725B25">
        <w:tc>
          <w:tcPr>
            <w:tcW w:w="2263" w:type="dxa"/>
            <w:shd w:val="clear" w:color="auto" w:fill="4472C4" w:themeFill="accent1"/>
          </w:tcPr>
          <w:p w14:paraId="376ADAE0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  <w:p w14:paraId="195B823E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6A04735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4472C4" w:themeFill="accent1"/>
          </w:tcPr>
          <w:p w14:paraId="2DD8AF6C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Address:</w:t>
            </w:r>
          </w:p>
        </w:tc>
        <w:tc>
          <w:tcPr>
            <w:tcW w:w="3260" w:type="dxa"/>
            <w:shd w:val="clear" w:color="auto" w:fill="auto"/>
          </w:tcPr>
          <w:p w14:paraId="6CCE7CAD" w14:textId="77777777" w:rsidR="005552B7" w:rsidRPr="005552B7" w:rsidRDefault="005552B7" w:rsidP="00326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52B7" w:rsidRPr="005552B7" w14:paraId="62EB3C18" w14:textId="77777777" w:rsidTr="009F23DC">
        <w:tc>
          <w:tcPr>
            <w:tcW w:w="10485" w:type="dxa"/>
            <w:gridSpan w:val="5"/>
            <w:shd w:val="clear" w:color="auto" w:fill="4472C4" w:themeFill="accent1"/>
          </w:tcPr>
          <w:p w14:paraId="01C44DD9" w14:textId="14C9C026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2B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2: Services requested</w:t>
            </w:r>
          </w:p>
        </w:tc>
      </w:tr>
      <w:tr w:rsidR="005552B7" w:rsidRPr="005552B7" w14:paraId="6B8D3AA8" w14:textId="77777777" w:rsidTr="009F23DC">
        <w:tc>
          <w:tcPr>
            <w:tcW w:w="2263" w:type="dxa"/>
            <w:shd w:val="clear" w:color="auto" w:fill="4472C4" w:themeFill="accent1"/>
          </w:tcPr>
          <w:p w14:paraId="4FBDDD9F" w14:textId="140B4BA1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Services requested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1DA5475" w14:textId="1317607D" w:rsidR="005552B7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 as much detail as possible</w:t>
            </w:r>
          </w:p>
          <w:p w14:paraId="7F6D2908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61B9E7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7DF358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4A2F77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833C59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69F694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3942AD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EC86B5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D1D210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3BA188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BABF75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BA397E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A43B93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C66D6E" w14:textId="77777777" w:rsid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22B8B3" w14:textId="77777777" w:rsidR="00725B25" w:rsidRPr="00725B25" w:rsidRDefault="00725B25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D29263" w14:textId="77777777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471D632" w14:textId="77777777" w:rsidR="00725B25" w:rsidRDefault="00725B25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F5D5B87" w14:textId="3F3AD9AF" w:rsidR="00725B25" w:rsidRPr="005552B7" w:rsidRDefault="00725B25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6119E" w:rsidRPr="005552B7" w14:paraId="6673BB4A" w14:textId="77777777" w:rsidTr="004E73A0">
        <w:tc>
          <w:tcPr>
            <w:tcW w:w="10485" w:type="dxa"/>
            <w:gridSpan w:val="5"/>
            <w:shd w:val="clear" w:color="auto" w:fill="4472C4" w:themeFill="accent1"/>
          </w:tcPr>
          <w:p w14:paraId="6E4EF757" w14:textId="15D1D21A" w:rsidR="0096119E" w:rsidRDefault="0096119E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For Internal Use Only</w:t>
            </w:r>
          </w:p>
        </w:tc>
      </w:tr>
      <w:tr w:rsidR="0096119E" w:rsidRPr="005552B7" w14:paraId="25C5877B" w14:textId="77777777" w:rsidTr="009F23DC">
        <w:tc>
          <w:tcPr>
            <w:tcW w:w="2263" w:type="dxa"/>
            <w:shd w:val="clear" w:color="auto" w:fill="4472C4" w:themeFill="accent1"/>
          </w:tcPr>
          <w:p w14:paraId="0FF301E5" w14:textId="64735268" w:rsidR="0096119E" w:rsidRDefault="0096119E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Request Reviewed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45CE6041" w14:textId="475EF8FA" w:rsidR="0096119E" w:rsidRDefault="0096119E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Staff initials and date to confirm request has been accepted – to be completed within 3 working days.  If further information is required record here.</w:t>
            </w:r>
          </w:p>
          <w:p w14:paraId="17AC7112" w14:textId="77777777" w:rsidR="0096119E" w:rsidRDefault="0096119E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9C7871" w14:textId="7213F751" w:rsidR="0096119E" w:rsidRDefault="0096119E" w:rsidP="005552B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552B7" w:rsidRPr="005552B7" w14:paraId="4F58DCBC" w14:textId="77777777" w:rsidTr="009F23DC">
        <w:tc>
          <w:tcPr>
            <w:tcW w:w="2263" w:type="dxa"/>
            <w:shd w:val="clear" w:color="auto" w:fill="4472C4" w:themeFill="accent1"/>
          </w:tcPr>
          <w:p w14:paraId="0AAAC9E1" w14:textId="05642AA2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Fees applicable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77C95384" w14:textId="77777777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50F8472" w14:textId="605B611F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552B7" w:rsidRPr="005552B7" w14:paraId="67A35D4E" w14:textId="77777777" w:rsidTr="009F23DC">
        <w:tc>
          <w:tcPr>
            <w:tcW w:w="2263" w:type="dxa"/>
            <w:shd w:val="clear" w:color="auto" w:fill="4472C4" w:themeFill="accent1"/>
          </w:tcPr>
          <w:p w14:paraId="72D8474D" w14:textId="03A80FE4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Terms and conditions of the service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3D86A229" w14:textId="77777777" w:rsidR="005552B7" w:rsidRPr="005552B7" w:rsidRDefault="005552B7" w:rsidP="005552B7">
            <w:pPr>
              <w:rPr>
                <w:rFonts w:ascii="Arial" w:hAnsi="Arial" w:cs="Arial"/>
                <w:sz w:val="18"/>
                <w:szCs w:val="18"/>
              </w:rPr>
            </w:pPr>
            <w:r w:rsidRPr="005552B7">
              <w:rPr>
                <w:rFonts w:ascii="Arial" w:hAnsi="Arial" w:cs="Arial"/>
                <w:sz w:val="18"/>
                <w:szCs w:val="18"/>
              </w:rPr>
              <w:t>Insert specifics here:</w:t>
            </w:r>
          </w:p>
          <w:p w14:paraId="6E344E0E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552B7" w:rsidRPr="005552B7" w14:paraId="167A7FCD" w14:textId="77777777" w:rsidTr="009F23DC">
        <w:tc>
          <w:tcPr>
            <w:tcW w:w="2263" w:type="dxa"/>
            <w:shd w:val="clear" w:color="auto" w:fill="4472C4" w:themeFill="accent1"/>
          </w:tcPr>
          <w:p w14:paraId="6E756D6F" w14:textId="4D3EB286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Additional costs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6302339" w14:textId="77777777" w:rsidR="005552B7" w:rsidRPr="005552B7" w:rsidRDefault="005552B7" w:rsidP="005552B7">
            <w:pPr>
              <w:rPr>
                <w:rFonts w:ascii="Arial" w:hAnsi="Arial" w:cs="Arial"/>
                <w:sz w:val="16"/>
                <w:szCs w:val="16"/>
              </w:rPr>
            </w:pPr>
            <w:r w:rsidRPr="005552B7">
              <w:rPr>
                <w:rFonts w:ascii="Arial" w:hAnsi="Arial" w:cs="Arial"/>
                <w:sz w:val="16"/>
                <w:szCs w:val="16"/>
              </w:rPr>
              <w:t>The following are potential additional costs:</w:t>
            </w:r>
          </w:p>
          <w:p w14:paraId="1FCF0AB3" w14:textId="77777777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9F426A0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552B7" w:rsidRPr="005552B7" w14:paraId="445A9CB7" w14:textId="77777777" w:rsidTr="009F23DC">
        <w:tc>
          <w:tcPr>
            <w:tcW w:w="2263" w:type="dxa"/>
            <w:shd w:val="clear" w:color="auto" w:fill="4472C4" w:themeFill="accent1"/>
          </w:tcPr>
          <w:p w14:paraId="31E925F6" w14:textId="14CF0FCF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Refund information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CEE62CC" w14:textId="77777777" w:rsid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8620B5C" w14:textId="77777777" w:rsidR="005552B7" w:rsidRPr="005552B7" w:rsidRDefault="005552B7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10FD" w:rsidRPr="005552B7" w14:paraId="090F1785" w14:textId="77777777" w:rsidTr="009F23DC">
        <w:tc>
          <w:tcPr>
            <w:tcW w:w="10485" w:type="dxa"/>
            <w:gridSpan w:val="5"/>
            <w:shd w:val="clear" w:color="auto" w:fill="4472C4" w:themeFill="accent1"/>
          </w:tcPr>
          <w:p w14:paraId="5A7D03FE" w14:textId="66548E32" w:rsidR="003610FD" w:rsidRPr="003610FD" w:rsidRDefault="003610FD" w:rsidP="003610FD">
            <w:pPr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610F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3: Payment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(advise patient about payment terms)</w:t>
            </w:r>
          </w:p>
        </w:tc>
      </w:tr>
      <w:tr w:rsidR="003610FD" w:rsidRPr="005552B7" w14:paraId="73376DE0" w14:textId="77777777" w:rsidTr="009F23DC">
        <w:tc>
          <w:tcPr>
            <w:tcW w:w="5382" w:type="dxa"/>
            <w:gridSpan w:val="3"/>
            <w:shd w:val="clear" w:color="auto" w:fill="4472C4" w:themeFill="accent1"/>
          </w:tcPr>
          <w:p w14:paraId="04E5EEFF" w14:textId="3C81CCBE" w:rsidR="003610FD" w:rsidRDefault="003610FD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610F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Payment by card (ensure receipt is issued)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F753F10" w14:textId="77777777" w:rsidR="003610FD" w:rsidRDefault="003610FD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3201A6E" w14:textId="77777777" w:rsidR="0096119E" w:rsidRDefault="0096119E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7026DB4" w14:textId="355B26A2" w:rsidR="0096119E" w:rsidRPr="003610FD" w:rsidRDefault="0096119E" w:rsidP="005552B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10FD" w:rsidRPr="005552B7" w14:paraId="1CC8D3BE" w14:textId="77777777" w:rsidTr="009F23DC">
        <w:tc>
          <w:tcPr>
            <w:tcW w:w="10485" w:type="dxa"/>
            <w:gridSpan w:val="5"/>
            <w:shd w:val="clear" w:color="auto" w:fill="4472C4" w:themeFill="accent1"/>
          </w:tcPr>
          <w:p w14:paraId="3F147B34" w14:textId="77777777" w:rsidR="003610FD" w:rsidRPr="003610FD" w:rsidRDefault="003610FD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10F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4: Patient declaration and signature:</w:t>
            </w:r>
          </w:p>
          <w:p w14:paraId="44DE3CA1" w14:textId="11DB6311" w:rsidR="003610FD" w:rsidRPr="003610FD" w:rsidRDefault="003610FD" w:rsidP="003610FD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610F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 understand that the service(s) I have requested is/are not funded by the NHS and I accept the fee(s). I have been advised of any potential additional costs, the terms and conditions of the service and the circumstances in which a refund may be applicable.</w:t>
            </w:r>
          </w:p>
        </w:tc>
      </w:tr>
      <w:tr w:rsidR="003610FD" w:rsidRPr="005552B7" w14:paraId="2282A190" w14:textId="77777777" w:rsidTr="009F23DC">
        <w:tc>
          <w:tcPr>
            <w:tcW w:w="4957" w:type="dxa"/>
            <w:gridSpan w:val="2"/>
            <w:shd w:val="clear" w:color="auto" w:fill="4472C4" w:themeFill="accent1"/>
          </w:tcPr>
          <w:p w14:paraId="1C815FB4" w14:textId="40C6E519" w:rsidR="003610FD" w:rsidRDefault="003610FD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Patient signature </w:t>
            </w:r>
            <w:r w:rsidR="00063E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date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4E814214" w14:textId="77777777" w:rsidR="003610FD" w:rsidRDefault="003610FD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A41345D" w14:textId="77777777" w:rsidR="0096119E" w:rsidRPr="003610FD" w:rsidRDefault="0096119E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10FD" w:rsidRPr="005552B7" w14:paraId="4B5A0F71" w14:textId="77777777" w:rsidTr="009F23DC">
        <w:tc>
          <w:tcPr>
            <w:tcW w:w="4957" w:type="dxa"/>
            <w:gridSpan w:val="2"/>
            <w:shd w:val="clear" w:color="auto" w:fill="4472C4" w:themeFill="accent1"/>
          </w:tcPr>
          <w:p w14:paraId="3AF8A279" w14:textId="04AE93AA" w:rsidR="003610FD" w:rsidRDefault="003610FD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Print name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1ACF1282" w14:textId="77777777" w:rsidR="003610FD" w:rsidRDefault="003610FD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F7DE228" w14:textId="77777777" w:rsidR="0096119E" w:rsidRPr="003610FD" w:rsidRDefault="0096119E" w:rsidP="003610FD">
            <w:pPr>
              <w:spacing w:beforeLines="60" w:before="144" w:afterLines="60" w:after="144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E3597F8" w14:textId="222727C0" w:rsidR="005552B7" w:rsidRPr="003610FD" w:rsidRDefault="005552B7" w:rsidP="005552B7">
      <w:pPr>
        <w:rPr>
          <w:rFonts w:ascii="Arial" w:hAnsi="Arial" w:cs="Arial"/>
          <w:b/>
          <w:i/>
          <w:sz w:val="16"/>
          <w:szCs w:val="16"/>
        </w:rPr>
      </w:pPr>
      <w:r w:rsidRPr="003610FD">
        <w:rPr>
          <w:rFonts w:ascii="Arial" w:hAnsi="Arial" w:cs="Arial"/>
          <w:b/>
          <w:i/>
          <w:sz w:val="16"/>
          <w:szCs w:val="16"/>
        </w:rPr>
        <w:t>A copy of this completed pro forma is to be scanned and saved in the individual’s healthcare record and a copy passed to the patient.</w:t>
      </w:r>
    </w:p>
    <w:p w14:paraId="2913ED19" w14:textId="61C692A0" w:rsidR="005552B7" w:rsidRPr="006643CF" w:rsidRDefault="00725B25" w:rsidP="005552B7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Cs w:val="24"/>
          <w:lang w:val="en-GB"/>
        </w:rPr>
      </w:pPr>
      <w:bookmarkStart w:id="217" w:name="_Annex_B_–"/>
      <w:bookmarkEnd w:id="217"/>
      <w:r>
        <w:rPr>
          <w:rFonts w:ascii="Arial" w:hAnsi="Arial" w:cs="Arial"/>
          <w:smallCaps w:val="0"/>
          <w:szCs w:val="24"/>
          <w:lang w:val="en-GB"/>
        </w:rPr>
        <w:lastRenderedPageBreak/>
        <w:t>Table of Fees</w:t>
      </w:r>
    </w:p>
    <w:p w14:paraId="7C7B900D" w14:textId="77777777" w:rsidR="005552B7" w:rsidRPr="00496075" w:rsidRDefault="005552B7" w:rsidP="005552B7">
      <w:pPr>
        <w:rPr>
          <w:rFonts w:ascii="Arial" w:hAnsi="Arial" w:cs="Arial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52B7" w:rsidRPr="00496075" w14:paraId="0C0F84BF" w14:textId="77777777" w:rsidTr="00F25B4F">
        <w:tc>
          <w:tcPr>
            <w:tcW w:w="10627" w:type="dxa"/>
            <w:shd w:val="clear" w:color="auto" w:fill="0070C0"/>
          </w:tcPr>
          <w:p w14:paraId="2B5236DD" w14:textId="462A1529" w:rsidR="005552B7" w:rsidRPr="00496075" w:rsidRDefault="005552B7" w:rsidP="00326AF2">
            <w:pP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49607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Statement of Costs </w:t>
            </w:r>
          </w:p>
        </w:tc>
      </w:tr>
    </w:tbl>
    <w:p w14:paraId="4A64394D" w14:textId="77777777" w:rsidR="005552B7" w:rsidRPr="00151B4C" w:rsidRDefault="005552B7" w:rsidP="005552B7">
      <w:pPr>
        <w:rPr>
          <w:rFonts w:ascii="Arial" w:hAnsi="Arial" w:cs="Arial"/>
          <w:b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52B7" w:rsidRPr="00496075" w14:paraId="7EFB7B2E" w14:textId="77777777" w:rsidTr="00F25B4F">
        <w:tc>
          <w:tcPr>
            <w:tcW w:w="10627" w:type="dxa"/>
            <w:shd w:val="clear" w:color="auto" w:fill="0070C0"/>
          </w:tcPr>
          <w:p w14:paraId="01F7155E" w14:textId="77777777" w:rsidR="005552B7" w:rsidRPr="00496075" w:rsidRDefault="005552B7" w:rsidP="00326AF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496075">
              <w:rPr>
                <w:rFonts w:ascii="Arial" w:hAnsi="Arial" w:cs="Arial"/>
                <w:b/>
                <w:color w:val="FFFFFF" w:themeColor="background1"/>
              </w:rPr>
              <w:t>The services detailed in the table below are NOT funded by the NHS and therefore have an associated cost.</w:t>
            </w:r>
          </w:p>
        </w:tc>
      </w:tr>
    </w:tbl>
    <w:p w14:paraId="10B19139" w14:textId="77777777" w:rsidR="005552B7" w:rsidRDefault="005552B7" w:rsidP="005552B7">
      <w:pPr>
        <w:rPr>
          <w:rFonts w:ascii="Arial" w:hAnsi="Arial" w:cs="Arial"/>
          <w:b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807"/>
        <w:gridCol w:w="4820"/>
      </w:tblGrid>
      <w:tr w:rsidR="005552B7" w:rsidRPr="00496075" w14:paraId="0EC7A44F" w14:textId="77777777" w:rsidTr="00C0030B">
        <w:tc>
          <w:tcPr>
            <w:tcW w:w="5807" w:type="dxa"/>
            <w:shd w:val="clear" w:color="auto" w:fill="0070C0"/>
          </w:tcPr>
          <w:p w14:paraId="071CE558" w14:textId="77777777" w:rsidR="005552B7" w:rsidRPr="00496075" w:rsidRDefault="005552B7" w:rsidP="00326A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Non-NHS service</w:t>
            </w:r>
          </w:p>
        </w:tc>
        <w:tc>
          <w:tcPr>
            <w:tcW w:w="4820" w:type="dxa"/>
            <w:shd w:val="clear" w:color="auto" w:fill="0070C0"/>
          </w:tcPr>
          <w:p w14:paraId="7A9705D5" w14:textId="77777777" w:rsidR="005552B7" w:rsidRPr="00496075" w:rsidRDefault="005552B7" w:rsidP="00326A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60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Fee</w:t>
            </w:r>
          </w:p>
        </w:tc>
      </w:tr>
      <w:tr w:rsidR="005552B7" w:rsidRPr="00496075" w14:paraId="53E23573" w14:textId="77777777" w:rsidTr="00C0030B">
        <w:trPr>
          <w:trHeight w:val="278"/>
        </w:trPr>
        <w:tc>
          <w:tcPr>
            <w:tcW w:w="5807" w:type="dxa"/>
          </w:tcPr>
          <w:p w14:paraId="22400080" w14:textId="224C5D1A" w:rsidR="00325CDD" w:rsidRPr="000968CD" w:rsidRDefault="005552B7" w:rsidP="0009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b/>
                <w:sz w:val="20"/>
                <w:szCs w:val="20"/>
              </w:rPr>
              <w:t>Driv</w:t>
            </w:r>
            <w:r w:rsidR="00F61D37"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4820" w:type="dxa"/>
          </w:tcPr>
          <w:p w14:paraId="768127D6" w14:textId="18883932" w:rsidR="005552B7" w:rsidRPr="00496075" w:rsidRDefault="005552B7" w:rsidP="00326AF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D37" w:rsidRPr="00F61D37" w14:paraId="20DA4920" w14:textId="77777777" w:rsidTr="00C0030B">
        <w:trPr>
          <w:trHeight w:val="278"/>
        </w:trPr>
        <w:tc>
          <w:tcPr>
            <w:tcW w:w="5807" w:type="dxa"/>
          </w:tcPr>
          <w:p w14:paraId="1793D015" w14:textId="2B0BA352" w:rsidR="00F61D37" w:rsidRPr="00663727" w:rsidRDefault="00663727" w:rsidP="00CC31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Emergency treatment (Road Traffic Act)</w:t>
            </w:r>
          </w:p>
        </w:tc>
        <w:tc>
          <w:tcPr>
            <w:tcW w:w="4820" w:type="dxa"/>
          </w:tcPr>
          <w:p w14:paraId="1CA27E76" w14:textId="35960E22" w:rsidR="00F61D37" w:rsidRPr="00F61D37" w:rsidRDefault="00663727" w:rsidP="00326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£40.00</w:t>
            </w:r>
          </w:p>
        </w:tc>
      </w:tr>
      <w:tr w:rsidR="002E4A80" w:rsidRPr="00F61D37" w14:paraId="213790CE" w14:textId="77777777" w:rsidTr="00C0030B">
        <w:trPr>
          <w:trHeight w:val="278"/>
        </w:trPr>
        <w:tc>
          <w:tcPr>
            <w:tcW w:w="5807" w:type="dxa"/>
          </w:tcPr>
          <w:p w14:paraId="086D9B1C" w14:textId="1FAB8BAC" w:rsidR="002E4A80" w:rsidRDefault="006B3C80" w:rsidP="00CC31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Seat belt exemption letter</w:t>
            </w:r>
          </w:p>
        </w:tc>
        <w:tc>
          <w:tcPr>
            <w:tcW w:w="4820" w:type="dxa"/>
          </w:tcPr>
          <w:p w14:paraId="6FE437A4" w14:textId="1565E074" w:rsidR="002E4A80" w:rsidRDefault="006B3C80" w:rsidP="00326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£40.00</w:t>
            </w:r>
          </w:p>
        </w:tc>
      </w:tr>
      <w:tr w:rsidR="000968CD" w:rsidRPr="00F61D37" w14:paraId="42698B1C" w14:textId="77777777" w:rsidTr="00C0030B">
        <w:trPr>
          <w:trHeight w:val="278"/>
        </w:trPr>
        <w:tc>
          <w:tcPr>
            <w:tcW w:w="5807" w:type="dxa"/>
          </w:tcPr>
          <w:p w14:paraId="2FFF93F0" w14:textId="1FC0956A" w:rsidR="000968CD" w:rsidRPr="000968CD" w:rsidRDefault="000968CD" w:rsidP="00CC31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for DVLA with full medical</w:t>
            </w:r>
          </w:p>
        </w:tc>
        <w:tc>
          <w:tcPr>
            <w:tcW w:w="4820" w:type="dxa"/>
          </w:tcPr>
          <w:p w14:paraId="7ADB1961" w14:textId="5C491B7B" w:rsidR="000968CD" w:rsidRDefault="000968CD" w:rsidP="00326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£80.00</w:t>
            </w:r>
          </w:p>
        </w:tc>
      </w:tr>
      <w:tr w:rsidR="000968CD" w:rsidRPr="00F61D37" w14:paraId="5ADE0920" w14:textId="77777777" w:rsidTr="00C0030B">
        <w:trPr>
          <w:trHeight w:val="278"/>
        </w:trPr>
        <w:tc>
          <w:tcPr>
            <w:tcW w:w="5807" w:type="dxa"/>
          </w:tcPr>
          <w:p w14:paraId="24863163" w14:textId="057B3646" w:rsidR="000968CD" w:rsidRPr="000968CD" w:rsidRDefault="000968CD" w:rsidP="00CC31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for DVLA without full medical</w:t>
            </w:r>
          </w:p>
        </w:tc>
        <w:tc>
          <w:tcPr>
            <w:tcW w:w="4820" w:type="dxa"/>
          </w:tcPr>
          <w:p w14:paraId="4B2162F4" w14:textId="46A4F73A" w:rsidR="000968CD" w:rsidRDefault="000968CD" w:rsidP="00326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£40.00</w:t>
            </w:r>
          </w:p>
        </w:tc>
      </w:tr>
      <w:tr w:rsidR="000968CD" w:rsidRPr="00F61D37" w14:paraId="578EA313" w14:textId="77777777" w:rsidTr="00C0030B">
        <w:trPr>
          <w:trHeight w:val="278"/>
        </w:trPr>
        <w:tc>
          <w:tcPr>
            <w:tcW w:w="5807" w:type="dxa"/>
          </w:tcPr>
          <w:p w14:paraId="51DFD693" w14:textId="07B2E23E" w:rsidR="000968CD" w:rsidRPr="000968CD" w:rsidRDefault="000968CD" w:rsidP="00CC31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Driving Medicals (Taxi, HGV &amp; PSV)</w:t>
            </w:r>
          </w:p>
        </w:tc>
        <w:tc>
          <w:tcPr>
            <w:tcW w:w="4820" w:type="dxa"/>
          </w:tcPr>
          <w:p w14:paraId="13379CFF" w14:textId="350FAC9B" w:rsidR="000968CD" w:rsidRDefault="000968CD" w:rsidP="00326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£80.00</w:t>
            </w:r>
          </w:p>
        </w:tc>
      </w:tr>
      <w:tr w:rsidR="000968CD" w:rsidRPr="00F61D37" w14:paraId="0548473E" w14:textId="77777777" w:rsidTr="00C0030B">
        <w:trPr>
          <w:trHeight w:val="278"/>
        </w:trPr>
        <w:tc>
          <w:tcPr>
            <w:tcW w:w="5807" w:type="dxa"/>
          </w:tcPr>
          <w:p w14:paraId="262B573B" w14:textId="5A5042BB" w:rsidR="000968CD" w:rsidRPr="000968CD" w:rsidRDefault="000968CD" w:rsidP="00CC31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PCV company application form</w:t>
            </w:r>
          </w:p>
        </w:tc>
        <w:tc>
          <w:tcPr>
            <w:tcW w:w="4820" w:type="dxa"/>
          </w:tcPr>
          <w:p w14:paraId="67BE296E" w14:textId="47DBB5F8" w:rsidR="000968CD" w:rsidRDefault="000968CD" w:rsidP="00326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£28.00</w:t>
            </w:r>
          </w:p>
        </w:tc>
      </w:tr>
      <w:tr w:rsidR="005552B7" w:rsidRPr="00496075" w14:paraId="41C7F74E" w14:textId="77777777" w:rsidTr="00C0030B">
        <w:tc>
          <w:tcPr>
            <w:tcW w:w="5807" w:type="dxa"/>
          </w:tcPr>
          <w:p w14:paraId="4FA66001" w14:textId="1856316C" w:rsidR="005552B7" w:rsidRPr="000968CD" w:rsidRDefault="005552B7" w:rsidP="00096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b/>
                <w:sz w:val="20"/>
                <w:szCs w:val="20"/>
              </w:rPr>
              <w:t>Certificates, forms and reports</w:t>
            </w:r>
          </w:p>
        </w:tc>
        <w:tc>
          <w:tcPr>
            <w:tcW w:w="4820" w:type="dxa"/>
          </w:tcPr>
          <w:p w14:paraId="70EFFCF3" w14:textId="76A8E79E" w:rsidR="005552B7" w:rsidRPr="00496075" w:rsidRDefault="005552B7" w:rsidP="00326AF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B77" w:rsidRPr="00496075" w14:paraId="303E7C69" w14:textId="77777777" w:rsidTr="00C0030B">
        <w:tc>
          <w:tcPr>
            <w:tcW w:w="5807" w:type="dxa"/>
          </w:tcPr>
          <w:p w14:paraId="6E4FE649" w14:textId="77F03D4A" w:rsidR="001C0B77" w:rsidRPr="00487DAE" w:rsidRDefault="001C0B77" w:rsidP="00CC31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87DAE">
              <w:rPr>
                <w:rFonts w:ascii="Arial" w:hAnsi="Arial" w:cs="Arial"/>
                <w:bCs/>
                <w:sz w:val="20"/>
                <w:szCs w:val="20"/>
              </w:rPr>
              <w:t>Childminder health forms (OFSTED)</w:t>
            </w:r>
          </w:p>
        </w:tc>
        <w:tc>
          <w:tcPr>
            <w:tcW w:w="4820" w:type="dxa"/>
          </w:tcPr>
          <w:p w14:paraId="0A42658D" w14:textId="2BFD3624" w:rsidR="001C0B77" w:rsidRPr="00496075" w:rsidRDefault="00487DAE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£96.00</w:t>
            </w:r>
          </w:p>
        </w:tc>
      </w:tr>
      <w:tr w:rsidR="001C0B77" w:rsidRPr="00496075" w14:paraId="27766C0D" w14:textId="77777777" w:rsidTr="00C0030B">
        <w:tc>
          <w:tcPr>
            <w:tcW w:w="5807" w:type="dxa"/>
          </w:tcPr>
          <w:p w14:paraId="4360728C" w14:textId="4729D426" w:rsidR="001C0B77" w:rsidRPr="00496075" w:rsidRDefault="00487DAE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sz w:val="20"/>
                <w:szCs w:val="20"/>
              </w:rPr>
              <w:t>To Whom It May Concern</w:t>
            </w:r>
          </w:p>
        </w:tc>
        <w:tc>
          <w:tcPr>
            <w:tcW w:w="4820" w:type="dxa"/>
          </w:tcPr>
          <w:p w14:paraId="66175074" w14:textId="3700339E" w:rsidR="001C0B77" w:rsidRPr="00496075" w:rsidRDefault="00487DAE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£30.00 to £80.00 (dependent on amount of work)</w:t>
            </w:r>
          </w:p>
        </w:tc>
      </w:tr>
      <w:tr w:rsidR="00700388" w:rsidRPr="00496075" w14:paraId="29DA3C70" w14:textId="77777777" w:rsidTr="00C0030B">
        <w:tc>
          <w:tcPr>
            <w:tcW w:w="5807" w:type="dxa"/>
          </w:tcPr>
          <w:p w14:paraId="628CC3B3" w14:textId="0416CA53" w:rsidR="00700388" w:rsidRPr="00496075" w:rsidRDefault="00C213EC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Sickness or accident claim form</w:t>
            </w:r>
          </w:p>
        </w:tc>
        <w:tc>
          <w:tcPr>
            <w:tcW w:w="4820" w:type="dxa"/>
          </w:tcPr>
          <w:p w14:paraId="4D3CA030" w14:textId="2E45D333" w:rsidR="00700388" w:rsidRDefault="00C213EC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£40.00</w:t>
            </w:r>
          </w:p>
        </w:tc>
      </w:tr>
      <w:tr w:rsidR="00BB0031" w:rsidRPr="00496075" w14:paraId="1D7524A8" w14:textId="77777777" w:rsidTr="00C0030B">
        <w:tc>
          <w:tcPr>
            <w:tcW w:w="5807" w:type="dxa"/>
          </w:tcPr>
          <w:p w14:paraId="47A4AD3D" w14:textId="2DDB487E" w:rsidR="00BB0031" w:rsidRDefault="00F61D37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Cancellation of holiday form</w:t>
            </w:r>
          </w:p>
        </w:tc>
        <w:tc>
          <w:tcPr>
            <w:tcW w:w="4820" w:type="dxa"/>
          </w:tcPr>
          <w:p w14:paraId="1396DBA6" w14:textId="210B8869" w:rsidR="00BB0031" w:rsidRDefault="00F61D37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£40.00</w:t>
            </w:r>
          </w:p>
        </w:tc>
      </w:tr>
      <w:tr w:rsidR="006B3C80" w:rsidRPr="00496075" w14:paraId="6E7AA47D" w14:textId="77777777" w:rsidTr="00C0030B">
        <w:tc>
          <w:tcPr>
            <w:tcW w:w="5807" w:type="dxa"/>
          </w:tcPr>
          <w:p w14:paraId="62502FFB" w14:textId="7CD4024D" w:rsidR="006B3C80" w:rsidRDefault="00D1287D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sick notes</w:t>
            </w:r>
          </w:p>
        </w:tc>
        <w:tc>
          <w:tcPr>
            <w:tcW w:w="4820" w:type="dxa"/>
          </w:tcPr>
          <w:p w14:paraId="394D8882" w14:textId="1642FDD0" w:rsidR="006B3C80" w:rsidRDefault="00D1287D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£30.00</w:t>
            </w:r>
          </w:p>
        </w:tc>
      </w:tr>
      <w:tr w:rsidR="00572E02" w:rsidRPr="00496075" w14:paraId="32494D33" w14:textId="77777777" w:rsidTr="00C0030B">
        <w:tc>
          <w:tcPr>
            <w:tcW w:w="5807" w:type="dxa"/>
          </w:tcPr>
          <w:p w14:paraId="255B0C53" w14:textId="00FDDA7E" w:rsidR="00572E02" w:rsidRDefault="00247168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Doctors signature on insurance forms</w:t>
            </w:r>
          </w:p>
        </w:tc>
        <w:tc>
          <w:tcPr>
            <w:tcW w:w="4820" w:type="dxa"/>
          </w:tcPr>
          <w:p w14:paraId="30F496C8" w14:textId="224387AE" w:rsidR="00572E02" w:rsidRDefault="00247168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£40.00 to £80.00</w:t>
            </w:r>
          </w:p>
        </w:tc>
      </w:tr>
      <w:tr w:rsidR="00A0539E" w:rsidRPr="00496075" w14:paraId="4958F92F" w14:textId="77777777" w:rsidTr="00C0030B">
        <w:tc>
          <w:tcPr>
            <w:tcW w:w="5807" w:type="dxa"/>
          </w:tcPr>
          <w:p w14:paraId="0C58CC5A" w14:textId="3FAEE83C" w:rsidR="00A0539E" w:rsidRDefault="00A0539E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 form AH</w:t>
            </w:r>
          </w:p>
        </w:tc>
        <w:tc>
          <w:tcPr>
            <w:tcW w:w="4820" w:type="dxa"/>
          </w:tcPr>
          <w:p w14:paraId="45A440DB" w14:textId="19A8F785" w:rsidR="00A0539E" w:rsidRDefault="00796F99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£80.00</w:t>
            </w:r>
          </w:p>
        </w:tc>
      </w:tr>
      <w:tr w:rsidR="00796F99" w:rsidRPr="00496075" w14:paraId="7721B59C" w14:textId="77777777" w:rsidTr="00C0030B">
        <w:tc>
          <w:tcPr>
            <w:tcW w:w="5807" w:type="dxa"/>
          </w:tcPr>
          <w:p w14:paraId="47B8D64B" w14:textId="16A08E1C" w:rsidR="00796F99" w:rsidRDefault="00BD7B0F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Fostering form AH2</w:t>
            </w:r>
          </w:p>
        </w:tc>
        <w:tc>
          <w:tcPr>
            <w:tcW w:w="4820" w:type="dxa"/>
          </w:tcPr>
          <w:p w14:paraId="1901DA55" w14:textId="09972C15" w:rsidR="00796F99" w:rsidRDefault="00BD7B0F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£30.00</w:t>
            </w:r>
          </w:p>
        </w:tc>
      </w:tr>
      <w:tr w:rsidR="00617C70" w:rsidRPr="00496075" w14:paraId="172F2438" w14:textId="77777777" w:rsidTr="00C0030B">
        <w:tc>
          <w:tcPr>
            <w:tcW w:w="5807" w:type="dxa"/>
          </w:tcPr>
          <w:p w14:paraId="0EAAA38D" w14:textId="397A9763" w:rsidR="00617C70" w:rsidRDefault="00617C70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health insurance claim forms</w:t>
            </w:r>
          </w:p>
        </w:tc>
        <w:tc>
          <w:tcPr>
            <w:tcW w:w="4820" w:type="dxa"/>
          </w:tcPr>
          <w:p w14:paraId="43510B66" w14:textId="2C1CB24A" w:rsidR="00617C70" w:rsidRDefault="0052321F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£80.00</w:t>
            </w:r>
          </w:p>
        </w:tc>
      </w:tr>
      <w:tr w:rsidR="00E35D38" w:rsidRPr="00496075" w14:paraId="611788D9" w14:textId="77777777" w:rsidTr="00C0030B">
        <w:tc>
          <w:tcPr>
            <w:tcW w:w="5807" w:type="dxa"/>
          </w:tcPr>
          <w:p w14:paraId="4EBB70BE" w14:textId="1DEA65C5" w:rsidR="00E35D38" w:rsidRDefault="00E35D38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report (extract from medical record)</w:t>
            </w:r>
          </w:p>
        </w:tc>
        <w:tc>
          <w:tcPr>
            <w:tcW w:w="4820" w:type="dxa"/>
          </w:tcPr>
          <w:p w14:paraId="07E1160C" w14:textId="52FCC6E2" w:rsidR="00E35D38" w:rsidRDefault="00CF36D6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£80.00</w:t>
            </w:r>
          </w:p>
        </w:tc>
      </w:tr>
      <w:tr w:rsidR="00CF36D6" w:rsidRPr="00496075" w14:paraId="4FBC468C" w14:textId="77777777" w:rsidTr="00C0030B">
        <w:tc>
          <w:tcPr>
            <w:tcW w:w="5807" w:type="dxa"/>
          </w:tcPr>
          <w:p w14:paraId="40E23E37" w14:textId="548D2D9F" w:rsidR="00CF36D6" w:rsidRPr="00CF36D6" w:rsidRDefault="00CF36D6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sz w:val="20"/>
                <w:szCs w:val="20"/>
              </w:rPr>
              <w:t>Firearms (certificate only)</w:t>
            </w:r>
          </w:p>
        </w:tc>
        <w:tc>
          <w:tcPr>
            <w:tcW w:w="4820" w:type="dxa"/>
          </w:tcPr>
          <w:p w14:paraId="4279A503" w14:textId="4CEFBEBB" w:rsidR="00CF36D6" w:rsidRDefault="00CF36D6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£40.00</w:t>
            </w:r>
          </w:p>
        </w:tc>
      </w:tr>
      <w:tr w:rsidR="003A6B34" w:rsidRPr="00496075" w14:paraId="6998B36A" w14:textId="77777777" w:rsidTr="00C0030B">
        <w:tc>
          <w:tcPr>
            <w:tcW w:w="5807" w:type="dxa"/>
          </w:tcPr>
          <w:p w14:paraId="414DF5F3" w14:textId="51B11ED8" w:rsidR="003A6B34" w:rsidRPr="00496075" w:rsidRDefault="009A2DA4" w:rsidP="00CC31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Police enforcement report</w:t>
            </w:r>
          </w:p>
        </w:tc>
        <w:tc>
          <w:tcPr>
            <w:tcW w:w="4820" w:type="dxa"/>
          </w:tcPr>
          <w:p w14:paraId="66E13AC6" w14:textId="018C6FB9" w:rsidR="003A6B34" w:rsidRDefault="009A2DA4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E50BBD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5552B7" w:rsidRPr="00496075" w14:paraId="14BD48F6" w14:textId="77777777" w:rsidTr="00C0030B">
        <w:tc>
          <w:tcPr>
            <w:tcW w:w="5807" w:type="dxa"/>
          </w:tcPr>
          <w:p w14:paraId="2F673D16" w14:textId="77777777" w:rsidR="005552B7" w:rsidRPr="00496075" w:rsidRDefault="005552B7" w:rsidP="00326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b/>
                <w:sz w:val="20"/>
                <w:szCs w:val="20"/>
              </w:rPr>
              <w:t>Photograph verification</w:t>
            </w:r>
          </w:p>
          <w:p w14:paraId="269F2EFD" w14:textId="77777777" w:rsidR="005552B7" w:rsidRPr="00496075" w:rsidRDefault="005552B7" w:rsidP="00CC31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96075">
              <w:rPr>
                <w:rFonts w:ascii="Arial" w:hAnsi="Arial" w:cs="Arial"/>
                <w:sz w:val="20"/>
                <w:szCs w:val="20"/>
              </w:rPr>
              <w:t>Driving licence</w:t>
            </w:r>
          </w:p>
          <w:p w14:paraId="43DA6A04" w14:textId="77777777" w:rsidR="005552B7" w:rsidRPr="00496075" w:rsidRDefault="005552B7" w:rsidP="00CC31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96075">
              <w:rPr>
                <w:rFonts w:ascii="Arial" w:hAnsi="Arial" w:cs="Arial"/>
                <w:sz w:val="20"/>
                <w:szCs w:val="20"/>
              </w:rPr>
              <w:t>Passports</w:t>
            </w:r>
          </w:p>
        </w:tc>
        <w:tc>
          <w:tcPr>
            <w:tcW w:w="4820" w:type="dxa"/>
          </w:tcPr>
          <w:p w14:paraId="2D21E795" w14:textId="77777777" w:rsidR="005552B7" w:rsidRPr="00496075" w:rsidRDefault="005552B7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5D1C4" w14:textId="629829A3" w:rsidR="005552B7" w:rsidRPr="00496075" w:rsidRDefault="000D32FD" w:rsidP="00326AF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Available</w:t>
            </w:r>
          </w:p>
        </w:tc>
      </w:tr>
      <w:tr w:rsidR="005552B7" w:rsidRPr="00496075" w14:paraId="52846A9C" w14:textId="77777777" w:rsidTr="00C0030B">
        <w:tc>
          <w:tcPr>
            <w:tcW w:w="5807" w:type="dxa"/>
          </w:tcPr>
          <w:p w14:paraId="3C3BFC86" w14:textId="77777777" w:rsidR="007A5FC5" w:rsidRPr="00496075" w:rsidRDefault="007A5FC5" w:rsidP="007A5F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b/>
                <w:sz w:val="20"/>
                <w:szCs w:val="20"/>
              </w:rPr>
              <w:t>Miscellaneous</w:t>
            </w:r>
          </w:p>
          <w:p w14:paraId="645371C0" w14:textId="77777777" w:rsidR="007A5FC5" w:rsidRPr="00496075" w:rsidRDefault="007A5FC5" w:rsidP="00CC31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96075">
              <w:rPr>
                <w:rFonts w:ascii="Arial" w:hAnsi="Arial" w:cs="Arial"/>
                <w:sz w:val="20"/>
                <w:szCs w:val="20"/>
              </w:rPr>
              <w:t>Firearms (certificate only)</w:t>
            </w:r>
          </w:p>
          <w:p w14:paraId="252F3E2D" w14:textId="77777777" w:rsidR="005552B7" w:rsidRPr="00C05DA4" w:rsidRDefault="007A5FC5" w:rsidP="00CC31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DSA</w:t>
            </w:r>
          </w:p>
          <w:p w14:paraId="6BE55F8F" w14:textId="77777777" w:rsidR="00C05DA4" w:rsidRPr="000E589C" w:rsidRDefault="00C05DA4" w:rsidP="00C05D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45319DE" w14:textId="77777777" w:rsidR="00D10B1C" w:rsidRPr="00D10B1C" w:rsidRDefault="000E589C" w:rsidP="00CC31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Mental Capacity Assessment</w:t>
            </w:r>
            <w:r w:rsidR="00D10B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78EAB83" w14:textId="77777777" w:rsidR="00BD2657" w:rsidRDefault="00BD2657" w:rsidP="00D10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D10B1C" w:rsidRPr="00D10B1C">
              <w:rPr>
                <w:rFonts w:ascii="Arial" w:hAnsi="Arial" w:cs="Arial"/>
                <w:b/>
                <w:sz w:val="20"/>
                <w:szCs w:val="20"/>
              </w:rPr>
              <w:t xml:space="preserve">(limited availability of doctors who are able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14:paraId="4415F40E" w14:textId="09564B52" w:rsidR="000E589C" w:rsidRPr="00D10B1C" w:rsidRDefault="00BD2657" w:rsidP="00D10B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D10B1C" w:rsidRPr="00D10B1C">
              <w:rPr>
                <w:rFonts w:ascii="Arial" w:hAnsi="Arial" w:cs="Arial"/>
                <w:b/>
                <w:sz w:val="20"/>
                <w:szCs w:val="20"/>
              </w:rPr>
              <w:t>complete)</w:t>
            </w:r>
          </w:p>
        </w:tc>
        <w:tc>
          <w:tcPr>
            <w:tcW w:w="4820" w:type="dxa"/>
          </w:tcPr>
          <w:p w14:paraId="19408B64" w14:textId="77777777" w:rsidR="005552B7" w:rsidRPr="00496075" w:rsidRDefault="005552B7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93522" w14:textId="77777777" w:rsidR="007A5FC5" w:rsidRDefault="007A5FC5" w:rsidP="007A5FC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075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  <w:p w14:paraId="1B0B374D" w14:textId="77777777" w:rsidR="005552B7" w:rsidRDefault="007A5FC5" w:rsidP="007A5FC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£40.00</w:t>
            </w:r>
          </w:p>
          <w:p w14:paraId="025414A5" w14:textId="77777777" w:rsidR="000E589C" w:rsidRDefault="000E589C" w:rsidP="007A5FC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FA47B7" w14:textId="77777777" w:rsidR="00C05DA4" w:rsidRDefault="00C05DA4" w:rsidP="007A5FC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£80.00 (face to face)</w:t>
            </w:r>
          </w:p>
          <w:p w14:paraId="1EE1ABB1" w14:textId="1CBDDF5D" w:rsidR="00C05DA4" w:rsidRPr="00496075" w:rsidRDefault="00C05DA4" w:rsidP="007A5FC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£120.00 (home visit)</w:t>
            </w:r>
          </w:p>
        </w:tc>
      </w:tr>
      <w:tr w:rsidR="005552B7" w:rsidRPr="00496075" w14:paraId="5EAF49A6" w14:textId="77777777" w:rsidTr="00C0030B">
        <w:tc>
          <w:tcPr>
            <w:tcW w:w="5807" w:type="dxa"/>
          </w:tcPr>
          <w:p w14:paraId="3CFABD30" w14:textId="2162555B" w:rsidR="005552B7" w:rsidRPr="00496075" w:rsidRDefault="007A5FC5" w:rsidP="00326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Chargeable</w:t>
            </w:r>
          </w:p>
          <w:p w14:paraId="793B2308" w14:textId="77777777" w:rsidR="005552B7" w:rsidRPr="000E589C" w:rsidRDefault="000E589C" w:rsidP="00CC31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medical Summary</w:t>
            </w:r>
          </w:p>
          <w:p w14:paraId="038092D6" w14:textId="77777777" w:rsidR="000E589C" w:rsidRPr="000E589C" w:rsidRDefault="000E589C" w:rsidP="00CC31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individual clinic letter, hospital letters or test results</w:t>
            </w:r>
          </w:p>
          <w:p w14:paraId="401BDC39" w14:textId="6A9B858C" w:rsidR="000E589C" w:rsidRPr="00496075" w:rsidRDefault="000E589C" w:rsidP="00CC31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tax exemption</w:t>
            </w:r>
          </w:p>
        </w:tc>
        <w:tc>
          <w:tcPr>
            <w:tcW w:w="4820" w:type="dxa"/>
          </w:tcPr>
          <w:p w14:paraId="07DC42D7" w14:textId="77777777" w:rsidR="005552B7" w:rsidRPr="00496075" w:rsidRDefault="005552B7" w:rsidP="00326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915EE" w14:textId="1EF805A3" w:rsidR="00D8071C" w:rsidRPr="000E589C" w:rsidRDefault="000E589C" w:rsidP="00326AF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Chargeable</w:t>
            </w:r>
          </w:p>
          <w:p w14:paraId="798782BB" w14:textId="1582DAE2" w:rsidR="005552B7" w:rsidRPr="00496075" w:rsidRDefault="005552B7" w:rsidP="00326AF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9601E" w14:textId="77777777" w:rsidR="005552B7" w:rsidRPr="00496075" w:rsidRDefault="005552B7" w:rsidP="005552B7">
      <w:pPr>
        <w:rPr>
          <w:rFonts w:ascii="Arial" w:hAnsi="Arial" w:cs="Arial"/>
          <w:b/>
          <w:sz w:val="20"/>
          <w:szCs w:val="20"/>
        </w:rPr>
      </w:pPr>
    </w:p>
    <w:p w14:paraId="4DD90736" w14:textId="2571D203" w:rsidR="005552B7" w:rsidRDefault="005552B7" w:rsidP="005552B7">
      <w:pPr>
        <w:rPr>
          <w:rFonts w:ascii="Arial" w:hAnsi="Arial" w:cs="Arial"/>
          <w:b/>
          <w:sz w:val="20"/>
          <w:szCs w:val="20"/>
        </w:rPr>
      </w:pPr>
      <w:r w:rsidRPr="00496075">
        <w:rPr>
          <w:rFonts w:ascii="Arial" w:hAnsi="Arial" w:cs="Arial"/>
          <w:b/>
          <w:sz w:val="20"/>
          <w:szCs w:val="20"/>
        </w:rPr>
        <w:t>If you require a service not detailed on this statement, please enquire at reception.</w:t>
      </w:r>
    </w:p>
    <w:sectPr w:rsidR="005552B7" w:rsidSect="002D35CB">
      <w:footerReference w:type="even" r:id="rId9"/>
      <w:footerReference w:type="default" r:id="rId10"/>
      <w:footerReference w:type="first" r:id="rId11"/>
      <w:pgSz w:w="11900" w:h="1682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8ED8" w14:textId="77777777" w:rsidR="00280D63" w:rsidRDefault="00280D63" w:rsidP="00D85E4D">
      <w:r>
        <w:separator/>
      </w:r>
    </w:p>
  </w:endnote>
  <w:endnote w:type="continuationSeparator" w:id="0">
    <w:p w14:paraId="334F2855" w14:textId="77777777" w:rsidR="00280D63" w:rsidRDefault="00280D63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29995193"/>
      <w:docPartObj>
        <w:docPartGallery w:val="Page Numbers (Bottom of Page)"/>
        <w:docPartUnique/>
      </w:docPartObj>
    </w:sdtPr>
    <w:sdtContent>
      <w:p w14:paraId="04C27AE5" w14:textId="4E5CDB5C" w:rsidR="00370A79" w:rsidRDefault="00370A79" w:rsidP="006571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6BED00" w14:textId="77777777" w:rsidR="00317FEF" w:rsidRDefault="00317FEF" w:rsidP="00370A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62818422"/>
      <w:docPartObj>
        <w:docPartGallery w:val="Page Numbers (Bottom of Page)"/>
        <w:docPartUnique/>
      </w:docPartObj>
    </w:sdtPr>
    <w:sdtContent>
      <w:p w14:paraId="6C5FC99A" w14:textId="241D16F2" w:rsidR="00370A79" w:rsidRDefault="00370A79" w:rsidP="006571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798E29" w14:textId="5321AC35" w:rsidR="00317FEF" w:rsidRDefault="00317FEF" w:rsidP="00F5256E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3996976"/>
      <w:docPartObj>
        <w:docPartGallery w:val="Page Numbers (Bottom of Page)"/>
        <w:docPartUnique/>
      </w:docPartObj>
    </w:sdtPr>
    <w:sdtContent>
      <w:p w14:paraId="0A0716C7" w14:textId="77788BEB" w:rsidR="005C6F4A" w:rsidRDefault="005C6F4A" w:rsidP="00317F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57A36E" w14:textId="7B9751DC" w:rsidR="005C6F4A" w:rsidRDefault="005C6F4A" w:rsidP="00F5256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AF35" w14:textId="77777777" w:rsidR="00280D63" w:rsidRDefault="00280D63" w:rsidP="00D85E4D">
      <w:r>
        <w:separator/>
      </w:r>
    </w:p>
  </w:footnote>
  <w:footnote w:type="continuationSeparator" w:id="0">
    <w:p w14:paraId="7663A83D" w14:textId="77777777" w:rsidR="00280D63" w:rsidRDefault="00280D63" w:rsidP="00D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6298E3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  <w:b/>
        <w:bCs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D25DDB"/>
    <w:multiLevelType w:val="multilevel"/>
    <w:tmpl w:val="A91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8311D"/>
    <w:multiLevelType w:val="multilevel"/>
    <w:tmpl w:val="A79A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371E3"/>
    <w:multiLevelType w:val="multilevel"/>
    <w:tmpl w:val="AC08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44623"/>
    <w:multiLevelType w:val="hybridMultilevel"/>
    <w:tmpl w:val="CD363B7C"/>
    <w:lvl w:ilvl="0" w:tplc="08090001">
      <w:start w:val="1"/>
      <w:numFmt w:val="bullet"/>
      <w:pStyle w:val="PIChapter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>
      <w:start w:val="1"/>
      <w:numFmt w:val="bullet"/>
      <w:pStyle w:val="PISUB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264C"/>
    <w:multiLevelType w:val="multilevel"/>
    <w:tmpl w:val="FC2C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417F"/>
    <w:multiLevelType w:val="multilevel"/>
    <w:tmpl w:val="D1F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2002A"/>
    <w:multiLevelType w:val="multilevel"/>
    <w:tmpl w:val="F8B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C5493"/>
    <w:multiLevelType w:val="multilevel"/>
    <w:tmpl w:val="B7FE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70994"/>
    <w:multiLevelType w:val="multilevel"/>
    <w:tmpl w:val="2F7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E3177"/>
    <w:multiLevelType w:val="multilevel"/>
    <w:tmpl w:val="CF7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20CCE"/>
    <w:multiLevelType w:val="multilevel"/>
    <w:tmpl w:val="E0E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A76DE"/>
    <w:multiLevelType w:val="hybridMultilevel"/>
    <w:tmpl w:val="FC9C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16EE"/>
    <w:multiLevelType w:val="multilevel"/>
    <w:tmpl w:val="C1E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701D7"/>
    <w:multiLevelType w:val="hybridMultilevel"/>
    <w:tmpl w:val="87A8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E1B7D"/>
    <w:multiLevelType w:val="multilevel"/>
    <w:tmpl w:val="734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307677">
    <w:abstractNumId w:val="0"/>
  </w:num>
  <w:num w:numId="2" w16cid:durableId="1888754458">
    <w:abstractNumId w:val="5"/>
  </w:num>
  <w:num w:numId="3" w16cid:durableId="1053202">
    <w:abstractNumId w:val="3"/>
  </w:num>
  <w:num w:numId="4" w16cid:durableId="584850818">
    <w:abstractNumId w:val="8"/>
  </w:num>
  <w:num w:numId="5" w16cid:durableId="643853821">
    <w:abstractNumId w:val="9"/>
  </w:num>
  <w:num w:numId="6" w16cid:durableId="2133740585">
    <w:abstractNumId w:val="6"/>
  </w:num>
  <w:num w:numId="7" w16cid:durableId="1554852658">
    <w:abstractNumId w:val="17"/>
  </w:num>
  <w:num w:numId="8" w16cid:durableId="1190950152">
    <w:abstractNumId w:val="10"/>
  </w:num>
  <w:num w:numId="9" w16cid:durableId="273906477">
    <w:abstractNumId w:val="19"/>
  </w:num>
  <w:num w:numId="10" w16cid:durableId="1918855637">
    <w:abstractNumId w:val="2"/>
  </w:num>
  <w:num w:numId="11" w16cid:durableId="1991867046">
    <w:abstractNumId w:val="12"/>
  </w:num>
  <w:num w:numId="12" w16cid:durableId="1273198411">
    <w:abstractNumId w:val="1"/>
  </w:num>
  <w:num w:numId="13" w16cid:durableId="1209493296">
    <w:abstractNumId w:val="18"/>
  </w:num>
  <w:num w:numId="14" w16cid:durableId="230434490">
    <w:abstractNumId w:val="16"/>
  </w:num>
  <w:num w:numId="15" w16cid:durableId="1854295429">
    <w:abstractNumId w:val="11"/>
  </w:num>
  <w:num w:numId="16" w16cid:durableId="1134718085">
    <w:abstractNumId w:val="7"/>
  </w:num>
  <w:num w:numId="17" w16cid:durableId="511988866">
    <w:abstractNumId w:val="15"/>
  </w:num>
  <w:num w:numId="18" w16cid:durableId="783580844">
    <w:abstractNumId w:val="13"/>
  </w:num>
  <w:num w:numId="19" w16cid:durableId="575406854">
    <w:abstractNumId w:val="14"/>
  </w:num>
  <w:num w:numId="20" w16cid:durableId="16568010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4AC3"/>
    <w:rsid w:val="0001030F"/>
    <w:rsid w:val="000121A4"/>
    <w:rsid w:val="000155E6"/>
    <w:rsid w:val="00015804"/>
    <w:rsid w:val="00015D03"/>
    <w:rsid w:val="00015DD3"/>
    <w:rsid w:val="00033240"/>
    <w:rsid w:val="00034C0F"/>
    <w:rsid w:val="000353E8"/>
    <w:rsid w:val="000371AE"/>
    <w:rsid w:val="00044905"/>
    <w:rsid w:val="00046F3C"/>
    <w:rsid w:val="00051838"/>
    <w:rsid w:val="00056FDE"/>
    <w:rsid w:val="000606A2"/>
    <w:rsid w:val="00062282"/>
    <w:rsid w:val="000625A3"/>
    <w:rsid w:val="00062F2C"/>
    <w:rsid w:val="00063EA3"/>
    <w:rsid w:val="00066D92"/>
    <w:rsid w:val="00067DD3"/>
    <w:rsid w:val="00073D27"/>
    <w:rsid w:val="00075116"/>
    <w:rsid w:val="00075213"/>
    <w:rsid w:val="0008472C"/>
    <w:rsid w:val="000858D5"/>
    <w:rsid w:val="00087089"/>
    <w:rsid w:val="00091880"/>
    <w:rsid w:val="000918BB"/>
    <w:rsid w:val="00091E92"/>
    <w:rsid w:val="00094747"/>
    <w:rsid w:val="000968CD"/>
    <w:rsid w:val="000A2B65"/>
    <w:rsid w:val="000A4058"/>
    <w:rsid w:val="000B1489"/>
    <w:rsid w:val="000B3B57"/>
    <w:rsid w:val="000C69F7"/>
    <w:rsid w:val="000D0020"/>
    <w:rsid w:val="000D1664"/>
    <w:rsid w:val="000D32FD"/>
    <w:rsid w:val="000E40A8"/>
    <w:rsid w:val="000E4386"/>
    <w:rsid w:val="000E589C"/>
    <w:rsid w:val="000F35E7"/>
    <w:rsid w:val="000F4553"/>
    <w:rsid w:val="000F4FBA"/>
    <w:rsid w:val="000F50CE"/>
    <w:rsid w:val="000F5FF7"/>
    <w:rsid w:val="000F7D58"/>
    <w:rsid w:val="001037C5"/>
    <w:rsid w:val="001057B0"/>
    <w:rsid w:val="00106582"/>
    <w:rsid w:val="00111E00"/>
    <w:rsid w:val="001128AD"/>
    <w:rsid w:val="00115E6D"/>
    <w:rsid w:val="00117E15"/>
    <w:rsid w:val="00120450"/>
    <w:rsid w:val="0012156A"/>
    <w:rsid w:val="00122561"/>
    <w:rsid w:val="00136A91"/>
    <w:rsid w:val="00137AFD"/>
    <w:rsid w:val="001429C3"/>
    <w:rsid w:val="00143C50"/>
    <w:rsid w:val="00144A86"/>
    <w:rsid w:val="00145BEC"/>
    <w:rsid w:val="00152800"/>
    <w:rsid w:val="00153E6D"/>
    <w:rsid w:val="00154311"/>
    <w:rsid w:val="00156261"/>
    <w:rsid w:val="00160F3C"/>
    <w:rsid w:val="00161C49"/>
    <w:rsid w:val="00163190"/>
    <w:rsid w:val="00163384"/>
    <w:rsid w:val="00165728"/>
    <w:rsid w:val="00166F39"/>
    <w:rsid w:val="00167C93"/>
    <w:rsid w:val="00172858"/>
    <w:rsid w:val="00172ACD"/>
    <w:rsid w:val="0017440E"/>
    <w:rsid w:val="001776F2"/>
    <w:rsid w:val="00180579"/>
    <w:rsid w:val="00182759"/>
    <w:rsid w:val="00182F4B"/>
    <w:rsid w:val="00186A64"/>
    <w:rsid w:val="001872B9"/>
    <w:rsid w:val="00190C4A"/>
    <w:rsid w:val="0019118A"/>
    <w:rsid w:val="00192901"/>
    <w:rsid w:val="00193CD5"/>
    <w:rsid w:val="00193CD7"/>
    <w:rsid w:val="00193FD6"/>
    <w:rsid w:val="00194D5E"/>
    <w:rsid w:val="00196B59"/>
    <w:rsid w:val="00197E1C"/>
    <w:rsid w:val="001A01D7"/>
    <w:rsid w:val="001A0EF1"/>
    <w:rsid w:val="001A437A"/>
    <w:rsid w:val="001A743D"/>
    <w:rsid w:val="001A7A41"/>
    <w:rsid w:val="001B1331"/>
    <w:rsid w:val="001B15E6"/>
    <w:rsid w:val="001B1CA8"/>
    <w:rsid w:val="001B3BC7"/>
    <w:rsid w:val="001B497E"/>
    <w:rsid w:val="001C0B77"/>
    <w:rsid w:val="001C2EC0"/>
    <w:rsid w:val="001C6E28"/>
    <w:rsid w:val="001D2DE2"/>
    <w:rsid w:val="001E0150"/>
    <w:rsid w:val="001E31F8"/>
    <w:rsid w:val="001E43A9"/>
    <w:rsid w:val="001E7CF7"/>
    <w:rsid w:val="001F0A98"/>
    <w:rsid w:val="001F3D85"/>
    <w:rsid w:val="001F4257"/>
    <w:rsid w:val="001F4E63"/>
    <w:rsid w:val="001F5A48"/>
    <w:rsid w:val="00205324"/>
    <w:rsid w:val="00205586"/>
    <w:rsid w:val="00206149"/>
    <w:rsid w:val="00206BA6"/>
    <w:rsid w:val="00207F39"/>
    <w:rsid w:val="00207FE6"/>
    <w:rsid w:val="0021157C"/>
    <w:rsid w:val="00214FAE"/>
    <w:rsid w:val="002154D1"/>
    <w:rsid w:val="00216989"/>
    <w:rsid w:val="00222365"/>
    <w:rsid w:val="00224955"/>
    <w:rsid w:val="00230CFB"/>
    <w:rsid w:val="00231321"/>
    <w:rsid w:val="00231DAE"/>
    <w:rsid w:val="00244A17"/>
    <w:rsid w:val="00245C51"/>
    <w:rsid w:val="0024704E"/>
    <w:rsid w:val="00247168"/>
    <w:rsid w:val="002507DA"/>
    <w:rsid w:val="002543AE"/>
    <w:rsid w:val="0026464B"/>
    <w:rsid w:val="00273E7C"/>
    <w:rsid w:val="002746F3"/>
    <w:rsid w:val="00275E4A"/>
    <w:rsid w:val="002761CA"/>
    <w:rsid w:val="00280D63"/>
    <w:rsid w:val="00287693"/>
    <w:rsid w:val="00287BB6"/>
    <w:rsid w:val="00291758"/>
    <w:rsid w:val="00292EA0"/>
    <w:rsid w:val="0029468F"/>
    <w:rsid w:val="00295507"/>
    <w:rsid w:val="00296404"/>
    <w:rsid w:val="002A026E"/>
    <w:rsid w:val="002A112D"/>
    <w:rsid w:val="002A204F"/>
    <w:rsid w:val="002B0924"/>
    <w:rsid w:val="002B2102"/>
    <w:rsid w:val="002B235E"/>
    <w:rsid w:val="002B437A"/>
    <w:rsid w:val="002C0F0A"/>
    <w:rsid w:val="002C2CC0"/>
    <w:rsid w:val="002C4969"/>
    <w:rsid w:val="002C6527"/>
    <w:rsid w:val="002C6747"/>
    <w:rsid w:val="002C7508"/>
    <w:rsid w:val="002D18C1"/>
    <w:rsid w:val="002D35CB"/>
    <w:rsid w:val="002D47E2"/>
    <w:rsid w:val="002D48FF"/>
    <w:rsid w:val="002E4A80"/>
    <w:rsid w:val="002F1096"/>
    <w:rsid w:val="002F1D75"/>
    <w:rsid w:val="002F4808"/>
    <w:rsid w:val="002F74B5"/>
    <w:rsid w:val="003000BD"/>
    <w:rsid w:val="00300373"/>
    <w:rsid w:val="00305F55"/>
    <w:rsid w:val="00311998"/>
    <w:rsid w:val="0031325B"/>
    <w:rsid w:val="00314A09"/>
    <w:rsid w:val="00317FEF"/>
    <w:rsid w:val="00320B47"/>
    <w:rsid w:val="00320E3F"/>
    <w:rsid w:val="00321B81"/>
    <w:rsid w:val="003223D3"/>
    <w:rsid w:val="00323FEE"/>
    <w:rsid w:val="0032597C"/>
    <w:rsid w:val="00325CDD"/>
    <w:rsid w:val="003327A1"/>
    <w:rsid w:val="00341294"/>
    <w:rsid w:val="003412F1"/>
    <w:rsid w:val="00343E43"/>
    <w:rsid w:val="0034675F"/>
    <w:rsid w:val="00347DAD"/>
    <w:rsid w:val="0035306F"/>
    <w:rsid w:val="003535A8"/>
    <w:rsid w:val="003569FD"/>
    <w:rsid w:val="00357D85"/>
    <w:rsid w:val="003610FD"/>
    <w:rsid w:val="0036125C"/>
    <w:rsid w:val="00361EBF"/>
    <w:rsid w:val="00366213"/>
    <w:rsid w:val="00366CEC"/>
    <w:rsid w:val="00367A39"/>
    <w:rsid w:val="00367F30"/>
    <w:rsid w:val="00370A79"/>
    <w:rsid w:val="00370D96"/>
    <w:rsid w:val="00375D0C"/>
    <w:rsid w:val="003833EE"/>
    <w:rsid w:val="0038636B"/>
    <w:rsid w:val="003870E1"/>
    <w:rsid w:val="00390205"/>
    <w:rsid w:val="00390AB8"/>
    <w:rsid w:val="00391535"/>
    <w:rsid w:val="00392880"/>
    <w:rsid w:val="00395603"/>
    <w:rsid w:val="003964F7"/>
    <w:rsid w:val="0039654C"/>
    <w:rsid w:val="003967BE"/>
    <w:rsid w:val="00397D17"/>
    <w:rsid w:val="003A0199"/>
    <w:rsid w:val="003A08C7"/>
    <w:rsid w:val="003A6B34"/>
    <w:rsid w:val="003A6C64"/>
    <w:rsid w:val="003A728A"/>
    <w:rsid w:val="003B18C7"/>
    <w:rsid w:val="003B36AA"/>
    <w:rsid w:val="003B55CF"/>
    <w:rsid w:val="003C0710"/>
    <w:rsid w:val="003C0944"/>
    <w:rsid w:val="003C1644"/>
    <w:rsid w:val="003C74FD"/>
    <w:rsid w:val="003D648E"/>
    <w:rsid w:val="003D679B"/>
    <w:rsid w:val="003D7BC6"/>
    <w:rsid w:val="003E1C4C"/>
    <w:rsid w:val="003E2BAC"/>
    <w:rsid w:val="003E33A0"/>
    <w:rsid w:val="003E636C"/>
    <w:rsid w:val="003E668B"/>
    <w:rsid w:val="003E72F8"/>
    <w:rsid w:val="003F36B9"/>
    <w:rsid w:val="003F6E45"/>
    <w:rsid w:val="003F712F"/>
    <w:rsid w:val="00404959"/>
    <w:rsid w:val="004057EE"/>
    <w:rsid w:val="00411341"/>
    <w:rsid w:val="00411AF8"/>
    <w:rsid w:val="004163D3"/>
    <w:rsid w:val="00424331"/>
    <w:rsid w:val="00425686"/>
    <w:rsid w:val="00432181"/>
    <w:rsid w:val="00432EBD"/>
    <w:rsid w:val="0043549F"/>
    <w:rsid w:val="0044097E"/>
    <w:rsid w:val="00442BCE"/>
    <w:rsid w:val="004436A8"/>
    <w:rsid w:val="00446D8F"/>
    <w:rsid w:val="00447440"/>
    <w:rsid w:val="00452A62"/>
    <w:rsid w:val="00452E87"/>
    <w:rsid w:val="00453016"/>
    <w:rsid w:val="00455384"/>
    <w:rsid w:val="004602EF"/>
    <w:rsid w:val="00460BA9"/>
    <w:rsid w:val="00464F50"/>
    <w:rsid w:val="004660C6"/>
    <w:rsid w:val="004674C5"/>
    <w:rsid w:val="004763A7"/>
    <w:rsid w:val="00481C8D"/>
    <w:rsid w:val="0048557B"/>
    <w:rsid w:val="00485A3C"/>
    <w:rsid w:val="00487DAE"/>
    <w:rsid w:val="00491C62"/>
    <w:rsid w:val="00496B8A"/>
    <w:rsid w:val="00496FB1"/>
    <w:rsid w:val="004A2D8A"/>
    <w:rsid w:val="004A604E"/>
    <w:rsid w:val="004B24D9"/>
    <w:rsid w:val="004C2F15"/>
    <w:rsid w:val="004C5D83"/>
    <w:rsid w:val="004C604E"/>
    <w:rsid w:val="004C6A88"/>
    <w:rsid w:val="004C714D"/>
    <w:rsid w:val="004C7CDB"/>
    <w:rsid w:val="004D4FB9"/>
    <w:rsid w:val="004D522E"/>
    <w:rsid w:val="004D70AD"/>
    <w:rsid w:val="004E0333"/>
    <w:rsid w:val="004E1BB6"/>
    <w:rsid w:val="004E32E5"/>
    <w:rsid w:val="004E458A"/>
    <w:rsid w:val="004E5722"/>
    <w:rsid w:val="004E647A"/>
    <w:rsid w:val="004E7453"/>
    <w:rsid w:val="004F11CB"/>
    <w:rsid w:val="004F122F"/>
    <w:rsid w:val="004F1B36"/>
    <w:rsid w:val="004F587B"/>
    <w:rsid w:val="00500B87"/>
    <w:rsid w:val="00502ACD"/>
    <w:rsid w:val="00502C53"/>
    <w:rsid w:val="00504C04"/>
    <w:rsid w:val="005067B1"/>
    <w:rsid w:val="005068EC"/>
    <w:rsid w:val="00506F29"/>
    <w:rsid w:val="0051021D"/>
    <w:rsid w:val="00515291"/>
    <w:rsid w:val="005153E9"/>
    <w:rsid w:val="005222F8"/>
    <w:rsid w:val="0052321F"/>
    <w:rsid w:val="0052788A"/>
    <w:rsid w:val="00527B68"/>
    <w:rsid w:val="00533A41"/>
    <w:rsid w:val="005357F6"/>
    <w:rsid w:val="00537D27"/>
    <w:rsid w:val="005407DE"/>
    <w:rsid w:val="0054267D"/>
    <w:rsid w:val="005426F8"/>
    <w:rsid w:val="005437A8"/>
    <w:rsid w:val="0054617B"/>
    <w:rsid w:val="005465EA"/>
    <w:rsid w:val="00547833"/>
    <w:rsid w:val="00551712"/>
    <w:rsid w:val="00554130"/>
    <w:rsid w:val="00554E43"/>
    <w:rsid w:val="005552B7"/>
    <w:rsid w:val="00562388"/>
    <w:rsid w:val="005629E0"/>
    <w:rsid w:val="00565313"/>
    <w:rsid w:val="00572BF4"/>
    <w:rsid w:val="00572E02"/>
    <w:rsid w:val="00573E13"/>
    <w:rsid w:val="00574ADC"/>
    <w:rsid w:val="00576B6A"/>
    <w:rsid w:val="00577116"/>
    <w:rsid w:val="005779A2"/>
    <w:rsid w:val="005823DE"/>
    <w:rsid w:val="00583C11"/>
    <w:rsid w:val="0058488C"/>
    <w:rsid w:val="00591776"/>
    <w:rsid w:val="005923E7"/>
    <w:rsid w:val="005A2B1C"/>
    <w:rsid w:val="005A2F40"/>
    <w:rsid w:val="005A369E"/>
    <w:rsid w:val="005A7718"/>
    <w:rsid w:val="005B058D"/>
    <w:rsid w:val="005B2F37"/>
    <w:rsid w:val="005B3803"/>
    <w:rsid w:val="005B71FE"/>
    <w:rsid w:val="005C0233"/>
    <w:rsid w:val="005C0DC5"/>
    <w:rsid w:val="005C59B4"/>
    <w:rsid w:val="005C6F4A"/>
    <w:rsid w:val="005C74B6"/>
    <w:rsid w:val="005C7AF6"/>
    <w:rsid w:val="005D0293"/>
    <w:rsid w:val="005D1E8D"/>
    <w:rsid w:val="005E4FBB"/>
    <w:rsid w:val="005E6C5F"/>
    <w:rsid w:val="005E7268"/>
    <w:rsid w:val="005E7877"/>
    <w:rsid w:val="005F2583"/>
    <w:rsid w:val="00600418"/>
    <w:rsid w:val="0060308B"/>
    <w:rsid w:val="0061063B"/>
    <w:rsid w:val="006125D6"/>
    <w:rsid w:val="00617C70"/>
    <w:rsid w:val="00621676"/>
    <w:rsid w:val="00622645"/>
    <w:rsid w:val="0062334A"/>
    <w:rsid w:val="006244B9"/>
    <w:rsid w:val="006252DD"/>
    <w:rsid w:val="00626BDF"/>
    <w:rsid w:val="00627A14"/>
    <w:rsid w:val="00631A5F"/>
    <w:rsid w:val="00631C4D"/>
    <w:rsid w:val="00631F81"/>
    <w:rsid w:val="00634F2D"/>
    <w:rsid w:val="00635CEE"/>
    <w:rsid w:val="00640564"/>
    <w:rsid w:val="006412EC"/>
    <w:rsid w:val="00641610"/>
    <w:rsid w:val="00643B50"/>
    <w:rsid w:val="00663727"/>
    <w:rsid w:val="006728BD"/>
    <w:rsid w:val="00674887"/>
    <w:rsid w:val="00675084"/>
    <w:rsid w:val="00676A23"/>
    <w:rsid w:val="006772E9"/>
    <w:rsid w:val="00677D3D"/>
    <w:rsid w:val="00680184"/>
    <w:rsid w:val="00681FDF"/>
    <w:rsid w:val="00682B45"/>
    <w:rsid w:val="0068371D"/>
    <w:rsid w:val="00683F4D"/>
    <w:rsid w:val="00684F05"/>
    <w:rsid w:val="0069131C"/>
    <w:rsid w:val="00692ED5"/>
    <w:rsid w:val="00692EDD"/>
    <w:rsid w:val="00694398"/>
    <w:rsid w:val="00695BD9"/>
    <w:rsid w:val="00696DAC"/>
    <w:rsid w:val="00697825"/>
    <w:rsid w:val="006A4A2A"/>
    <w:rsid w:val="006A554D"/>
    <w:rsid w:val="006B3C80"/>
    <w:rsid w:val="006B5623"/>
    <w:rsid w:val="006B6861"/>
    <w:rsid w:val="006C289F"/>
    <w:rsid w:val="006C2D92"/>
    <w:rsid w:val="006C4D5E"/>
    <w:rsid w:val="006C5288"/>
    <w:rsid w:val="006C7E66"/>
    <w:rsid w:val="006D01D9"/>
    <w:rsid w:val="006D4DAD"/>
    <w:rsid w:val="006D50CB"/>
    <w:rsid w:val="006D7334"/>
    <w:rsid w:val="006E1BEC"/>
    <w:rsid w:val="006E2467"/>
    <w:rsid w:val="006E46ED"/>
    <w:rsid w:val="006E64C5"/>
    <w:rsid w:val="006F6E6B"/>
    <w:rsid w:val="00700388"/>
    <w:rsid w:val="0070349E"/>
    <w:rsid w:val="00704460"/>
    <w:rsid w:val="00706651"/>
    <w:rsid w:val="007101F4"/>
    <w:rsid w:val="00711138"/>
    <w:rsid w:val="0071169A"/>
    <w:rsid w:val="007131CE"/>
    <w:rsid w:val="00713EF4"/>
    <w:rsid w:val="00714479"/>
    <w:rsid w:val="0071583A"/>
    <w:rsid w:val="00717919"/>
    <w:rsid w:val="00725B25"/>
    <w:rsid w:val="00727F1E"/>
    <w:rsid w:val="00730CC3"/>
    <w:rsid w:val="007326E3"/>
    <w:rsid w:val="00735642"/>
    <w:rsid w:val="00736630"/>
    <w:rsid w:val="00736795"/>
    <w:rsid w:val="0073700D"/>
    <w:rsid w:val="00741138"/>
    <w:rsid w:val="00741807"/>
    <w:rsid w:val="00746670"/>
    <w:rsid w:val="00747A6B"/>
    <w:rsid w:val="00750272"/>
    <w:rsid w:val="0075516F"/>
    <w:rsid w:val="00755D01"/>
    <w:rsid w:val="00757E56"/>
    <w:rsid w:val="007653BC"/>
    <w:rsid w:val="00774E74"/>
    <w:rsid w:val="00783572"/>
    <w:rsid w:val="0078433E"/>
    <w:rsid w:val="007869B6"/>
    <w:rsid w:val="00791DD4"/>
    <w:rsid w:val="00796159"/>
    <w:rsid w:val="00796F99"/>
    <w:rsid w:val="00797206"/>
    <w:rsid w:val="007A51A6"/>
    <w:rsid w:val="007A5FC5"/>
    <w:rsid w:val="007B0D1C"/>
    <w:rsid w:val="007B4074"/>
    <w:rsid w:val="007B513C"/>
    <w:rsid w:val="007B7120"/>
    <w:rsid w:val="007C1610"/>
    <w:rsid w:val="007C2EE5"/>
    <w:rsid w:val="007C4EA7"/>
    <w:rsid w:val="007C657E"/>
    <w:rsid w:val="007D36E5"/>
    <w:rsid w:val="007E3C3B"/>
    <w:rsid w:val="007E4E9F"/>
    <w:rsid w:val="007E7B35"/>
    <w:rsid w:val="007F1958"/>
    <w:rsid w:val="007F68DA"/>
    <w:rsid w:val="008039BE"/>
    <w:rsid w:val="008051A2"/>
    <w:rsid w:val="00807DB8"/>
    <w:rsid w:val="00810DC2"/>
    <w:rsid w:val="008113D7"/>
    <w:rsid w:val="0081531F"/>
    <w:rsid w:val="008155B4"/>
    <w:rsid w:val="00816A22"/>
    <w:rsid w:val="00816F04"/>
    <w:rsid w:val="00824054"/>
    <w:rsid w:val="00831927"/>
    <w:rsid w:val="00835FFA"/>
    <w:rsid w:val="00837E95"/>
    <w:rsid w:val="00847705"/>
    <w:rsid w:val="008501C3"/>
    <w:rsid w:val="00851BDA"/>
    <w:rsid w:val="008603AE"/>
    <w:rsid w:val="00862EB6"/>
    <w:rsid w:val="00863260"/>
    <w:rsid w:val="00864CB5"/>
    <w:rsid w:val="008727CB"/>
    <w:rsid w:val="00873345"/>
    <w:rsid w:val="00874874"/>
    <w:rsid w:val="00876911"/>
    <w:rsid w:val="00876F26"/>
    <w:rsid w:val="008804AC"/>
    <w:rsid w:val="00882350"/>
    <w:rsid w:val="00884F9C"/>
    <w:rsid w:val="008853E5"/>
    <w:rsid w:val="00885599"/>
    <w:rsid w:val="00885A8F"/>
    <w:rsid w:val="00885D03"/>
    <w:rsid w:val="0088620E"/>
    <w:rsid w:val="0088775D"/>
    <w:rsid w:val="00890ED5"/>
    <w:rsid w:val="00893DCA"/>
    <w:rsid w:val="0089467C"/>
    <w:rsid w:val="0089666E"/>
    <w:rsid w:val="00896912"/>
    <w:rsid w:val="008A0EA1"/>
    <w:rsid w:val="008A18C8"/>
    <w:rsid w:val="008A21D1"/>
    <w:rsid w:val="008A36FF"/>
    <w:rsid w:val="008A4E22"/>
    <w:rsid w:val="008A5CCE"/>
    <w:rsid w:val="008B2F0E"/>
    <w:rsid w:val="008B4BED"/>
    <w:rsid w:val="008B7D0C"/>
    <w:rsid w:val="008C1D8B"/>
    <w:rsid w:val="008C2AEF"/>
    <w:rsid w:val="008C5DC8"/>
    <w:rsid w:val="008C6AD8"/>
    <w:rsid w:val="008D5E2A"/>
    <w:rsid w:val="008E0624"/>
    <w:rsid w:val="008E2746"/>
    <w:rsid w:val="008F185C"/>
    <w:rsid w:val="008F3036"/>
    <w:rsid w:val="008F4B4C"/>
    <w:rsid w:val="008F7CE6"/>
    <w:rsid w:val="009028BB"/>
    <w:rsid w:val="00913802"/>
    <w:rsid w:val="009235C1"/>
    <w:rsid w:val="009249CB"/>
    <w:rsid w:val="009275ED"/>
    <w:rsid w:val="00931791"/>
    <w:rsid w:val="009320AB"/>
    <w:rsid w:val="00937868"/>
    <w:rsid w:val="00940EB7"/>
    <w:rsid w:val="00941917"/>
    <w:rsid w:val="00943551"/>
    <w:rsid w:val="00943D27"/>
    <w:rsid w:val="0094447A"/>
    <w:rsid w:val="00945C12"/>
    <w:rsid w:val="0094778A"/>
    <w:rsid w:val="00951829"/>
    <w:rsid w:val="009527FE"/>
    <w:rsid w:val="00952858"/>
    <w:rsid w:val="0095408D"/>
    <w:rsid w:val="00954597"/>
    <w:rsid w:val="00957A51"/>
    <w:rsid w:val="00960DE5"/>
    <w:rsid w:val="0096119E"/>
    <w:rsid w:val="00962F38"/>
    <w:rsid w:val="00965FEA"/>
    <w:rsid w:val="00967BAD"/>
    <w:rsid w:val="0097074D"/>
    <w:rsid w:val="00972911"/>
    <w:rsid w:val="009755AA"/>
    <w:rsid w:val="00982EB3"/>
    <w:rsid w:val="009860EE"/>
    <w:rsid w:val="009865FC"/>
    <w:rsid w:val="00986B04"/>
    <w:rsid w:val="009934CF"/>
    <w:rsid w:val="009A2C28"/>
    <w:rsid w:val="009A2DA4"/>
    <w:rsid w:val="009A2E71"/>
    <w:rsid w:val="009A5353"/>
    <w:rsid w:val="009A603A"/>
    <w:rsid w:val="009A6972"/>
    <w:rsid w:val="009A7CF4"/>
    <w:rsid w:val="009B4131"/>
    <w:rsid w:val="009C0A91"/>
    <w:rsid w:val="009C0CD9"/>
    <w:rsid w:val="009C12C1"/>
    <w:rsid w:val="009C457D"/>
    <w:rsid w:val="009C4960"/>
    <w:rsid w:val="009C5B8C"/>
    <w:rsid w:val="009C7290"/>
    <w:rsid w:val="009C7A18"/>
    <w:rsid w:val="009D3BBE"/>
    <w:rsid w:val="009D52B1"/>
    <w:rsid w:val="009D5CCB"/>
    <w:rsid w:val="009E1FB2"/>
    <w:rsid w:val="009E44EC"/>
    <w:rsid w:val="009E61BD"/>
    <w:rsid w:val="009F2045"/>
    <w:rsid w:val="009F23DC"/>
    <w:rsid w:val="009F3854"/>
    <w:rsid w:val="009F75EF"/>
    <w:rsid w:val="009F7D36"/>
    <w:rsid w:val="00A0539E"/>
    <w:rsid w:val="00A12A6E"/>
    <w:rsid w:val="00A17072"/>
    <w:rsid w:val="00A208DB"/>
    <w:rsid w:val="00A22B50"/>
    <w:rsid w:val="00A26A10"/>
    <w:rsid w:val="00A27660"/>
    <w:rsid w:val="00A355F3"/>
    <w:rsid w:val="00A35CD2"/>
    <w:rsid w:val="00A36AC0"/>
    <w:rsid w:val="00A41B77"/>
    <w:rsid w:val="00A44B2D"/>
    <w:rsid w:val="00A461AE"/>
    <w:rsid w:val="00A47272"/>
    <w:rsid w:val="00A5043E"/>
    <w:rsid w:val="00A54790"/>
    <w:rsid w:val="00A57DBD"/>
    <w:rsid w:val="00A61D4D"/>
    <w:rsid w:val="00A62D77"/>
    <w:rsid w:val="00A65A10"/>
    <w:rsid w:val="00A72123"/>
    <w:rsid w:val="00A721EE"/>
    <w:rsid w:val="00A724C7"/>
    <w:rsid w:val="00A74D11"/>
    <w:rsid w:val="00A800BB"/>
    <w:rsid w:val="00A83D27"/>
    <w:rsid w:val="00A8480E"/>
    <w:rsid w:val="00A90978"/>
    <w:rsid w:val="00A910EC"/>
    <w:rsid w:val="00A93484"/>
    <w:rsid w:val="00A947A6"/>
    <w:rsid w:val="00A97622"/>
    <w:rsid w:val="00AA08B8"/>
    <w:rsid w:val="00AB3844"/>
    <w:rsid w:val="00AC0585"/>
    <w:rsid w:val="00AC2677"/>
    <w:rsid w:val="00AC69A7"/>
    <w:rsid w:val="00AC6B99"/>
    <w:rsid w:val="00AD1CF1"/>
    <w:rsid w:val="00AD232F"/>
    <w:rsid w:val="00AD45AA"/>
    <w:rsid w:val="00AD5D24"/>
    <w:rsid w:val="00AE091B"/>
    <w:rsid w:val="00AE22ED"/>
    <w:rsid w:val="00AE4271"/>
    <w:rsid w:val="00AE4BBE"/>
    <w:rsid w:val="00AF3B58"/>
    <w:rsid w:val="00AF3BF2"/>
    <w:rsid w:val="00AF4808"/>
    <w:rsid w:val="00AF4A88"/>
    <w:rsid w:val="00AF7B03"/>
    <w:rsid w:val="00B01352"/>
    <w:rsid w:val="00B15EBD"/>
    <w:rsid w:val="00B16BA3"/>
    <w:rsid w:val="00B16F5B"/>
    <w:rsid w:val="00B204C0"/>
    <w:rsid w:val="00B220DF"/>
    <w:rsid w:val="00B2229A"/>
    <w:rsid w:val="00B22E1E"/>
    <w:rsid w:val="00B22E32"/>
    <w:rsid w:val="00B2339A"/>
    <w:rsid w:val="00B2740A"/>
    <w:rsid w:val="00B27AE7"/>
    <w:rsid w:val="00B35D79"/>
    <w:rsid w:val="00B36E43"/>
    <w:rsid w:val="00B4090D"/>
    <w:rsid w:val="00B46043"/>
    <w:rsid w:val="00B5049E"/>
    <w:rsid w:val="00B506CA"/>
    <w:rsid w:val="00B50982"/>
    <w:rsid w:val="00B533B3"/>
    <w:rsid w:val="00B53D92"/>
    <w:rsid w:val="00B540E9"/>
    <w:rsid w:val="00B61F5E"/>
    <w:rsid w:val="00B62440"/>
    <w:rsid w:val="00B64FBA"/>
    <w:rsid w:val="00B72F4B"/>
    <w:rsid w:val="00B74D98"/>
    <w:rsid w:val="00B75EA9"/>
    <w:rsid w:val="00B806DF"/>
    <w:rsid w:val="00B8123D"/>
    <w:rsid w:val="00B9454C"/>
    <w:rsid w:val="00B9606A"/>
    <w:rsid w:val="00B960B0"/>
    <w:rsid w:val="00BA02C9"/>
    <w:rsid w:val="00BA0A43"/>
    <w:rsid w:val="00BA1F2F"/>
    <w:rsid w:val="00BA2487"/>
    <w:rsid w:val="00BA435D"/>
    <w:rsid w:val="00BA4461"/>
    <w:rsid w:val="00BB0031"/>
    <w:rsid w:val="00BB3D66"/>
    <w:rsid w:val="00BB564E"/>
    <w:rsid w:val="00BC1491"/>
    <w:rsid w:val="00BC4176"/>
    <w:rsid w:val="00BD1575"/>
    <w:rsid w:val="00BD1E21"/>
    <w:rsid w:val="00BD2657"/>
    <w:rsid w:val="00BD3A47"/>
    <w:rsid w:val="00BD7B0F"/>
    <w:rsid w:val="00BE003C"/>
    <w:rsid w:val="00BE2E8A"/>
    <w:rsid w:val="00BE3256"/>
    <w:rsid w:val="00BE3973"/>
    <w:rsid w:val="00BE3A3E"/>
    <w:rsid w:val="00BE3D89"/>
    <w:rsid w:val="00BE4B68"/>
    <w:rsid w:val="00BF29E0"/>
    <w:rsid w:val="00BF2B7C"/>
    <w:rsid w:val="00BF33F6"/>
    <w:rsid w:val="00BF343F"/>
    <w:rsid w:val="00C0016B"/>
    <w:rsid w:val="00C0030B"/>
    <w:rsid w:val="00C02801"/>
    <w:rsid w:val="00C0321F"/>
    <w:rsid w:val="00C033F2"/>
    <w:rsid w:val="00C037B7"/>
    <w:rsid w:val="00C03FFA"/>
    <w:rsid w:val="00C05DA4"/>
    <w:rsid w:val="00C069CC"/>
    <w:rsid w:val="00C12A63"/>
    <w:rsid w:val="00C131D4"/>
    <w:rsid w:val="00C1542B"/>
    <w:rsid w:val="00C20344"/>
    <w:rsid w:val="00C213EC"/>
    <w:rsid w:val="00C21A3D"/>
    <w:rsid w:val="00C22256"/>
    <w:rsid w:val="00C25D28"/>
    <w:rsid w:val="00C3218B"/>
    <w:rsid w:val="00C33A95"/>
    <w:rsid w:val="00C33DE4"/>
    <w:rsid w:val="00C35294"/>
    <w:rsid w:val="00C35CA3"/>
    <w:rsid w:val="00C414B0"/>
    <w:rsid w:val="00C427C6"/>
    <w:rsid w:val="00C431E9"/>
    <w:rsid w:val="00C47413"/>
    <w:rsid w:val="00C67444"/>
    <w:rsid w:val="00C67ECD"/>
    <w:rsid w:val="00C7065B"/>
    <w:rsid w:val="00C72CB5"/>
    <w:rsid w:val="00C77205"/>
    <w:rsid w:val="00C802F0"/>
    <w:rsid w:val="00C80B1A"/>
    <w:rsid w:val="00C81CDC"/>
    <w:rsid w:val="00C957F6"/>
    <w:rsid w:val="00C97BA7"/>
    <w:rsid w:val="00CA1EEF"/>
    <w:rsid w:val="00CB39DE"/>
    <w:rsid w:val="00CB6866"/>
    <w:rsid w:val="00CC3100"/>
    <w:rsid w:val="00CC39C1"/>
    <w:rsid w:val="00CC39F4"/>
    <w:rsid w:val="00CC7229"/>
    <w:rsid w:val="00CC79BD"/>
    <w:rsid w:val="00CD15FC"/>
    <w:rsid w:val="00CD182C"/>
    <w:rsid w:val="00CD2BD0"/>
    <w:rsid w:val="00CD341B"/>
    <w:rsid w:val="00CD4001"/>
    <w:rsid w:val="00CD5635"/>
    <w:rsid w:val="00CD5C0E"/>
    <w:rsid w:val="00CD64A4"/>
    <w:rsid w:val="00CD7147"/>
    <w:rsid w:val="00CE2240"/>
    <w:rsid w:val="00CE2ECD"/>
    <w:rsid w:val="00CE4FF9"/>
    <w:rsid w:val="00CF23C3"/>
    <w:rsid w:val="00CF36D6"/>
    <w:rsid w:val="00CF3BE4"/>
    <w:rsid w:val="00D01D60"/>
    <w:rsid w:val="00D03E3A"/>
    <w:rsid w:val="00D04696"/>
    <w:rsid w:val="00D05574"/>
    <w:rsid w:val="00D058B7"/>
    <w:rsid w:val="00D06C57"/>
    <w:rsid w:val="00D10B1C"/>
    <w:rsid w:val="00D1117E"/>
    <w:rsid w:val="00D11D1B"/>
    <w:rsid w:val="00D1287D"/>
    <w:rsid w:val="00D1342A"/>
    <w:rsid w:val="00D15C18"/>
    <w:rsid w:val="00D269F4"/>
    <w:rsid w:val="00D26D0A"/>
    <w:rsid w:val="00D274AA"/>
    <w:rsid w:val="00D30D95"/>
    <w:rsid w:val="00D33B30"/>
    <w:rsid w:val="00D34647"/>
    <w:rsid w:val="00D37326"/>
    <w:rsid w:val="00D37BBE"/>
    <w:rsid w:val="00D37C97"/>
    <w:rsid w:val="00D406C1"/>
    <w:rsid w:val="00D407CB"/>
    <w:rsid w:val="00D41DD2"/>
    <w:rsid w:val="00D43D34"/>
    <w:rsid w:val="00D44CB6"/>
    <w:rsid w:val="00D513A5"/>
    <w:rsid w:val="00D516A3"/>
    <w:rsid w:val="00D554AD"/>
    <w:rsid w:val="00D55B2A"/>
    <w:rsid w:val="00D55D20"/>
    <w:rsid w:val="00D64E02"/>
    <w:rsid w:val="00D7013D"/>
    <w:rsid w:val="00D72F13"/>
    <w:rsid w:val="00D76571"/>
    <w:rsid w:val="00D77B08"/>
    <w:rsid w:val="00D8071C"/>
    <w:rsid w:val="00D82C1D"/>
    <w:rsid w:val="00D85E4D"/>
    <w:rsid w:val="00D8677B"/>
    <w:rsid w:val="00D87A77"/>
    <w:rsid w:val="00D94224"/>
    <w:rsid w:val="00D9442B"/>
    <w:rsid w:val="00DA7F12"/>
    <w:rsid w:val="00DB1EFC"/>
    <w:rsid w:val="00DB52D1"/>
    <w:rsid w:val="00DB5E00"/>
    <w:rsid w:val="00DB5FA6"/>
    <w:rsid w:val="00DC4668"/>
    <w:rsid w:val="00DD10E8"/>
    <w:rsid w:val="00DD209F"/>
    <w:rsid w:val="00DD637B"/>
    <w:rsid w:val="00DE3112"/>
    <w:rsid w:val="00DE369F"/>
    <w:rsid w:val="00DE41F0"/>
    <w:rsid w:val="00DF0A30"/>
    <w:rsid w:val="00DF2AF5"/>
    <w:rsid w:val="00DF2F35"/>
    <w:rsid w:val="00E0406D"/>
    <w:rsid w:val="00E0556A"/>
    <w:rsid w:val="00E0616E"/>
    <w:rsid w:val="00E06B7E"/>
    <w:rsid w:val="00E102BA"/>
    <w:rsid w:val="00E11A1F"/>
    <w:rsid w:val="00E13C08"/>
    <w:rsid w:val="00E14F1E"/>
    <w:rsid w:val="00E22435"/>
    <w:rsid w:val="00E2519D"/>
    <w:rsid w:val="00E2563B"/>
    <w:rsid w:val="00E269AB"/>
    <w:rsid w:val="00E27727"/>
    <w:rsid w:val="00E31CF4"/>
    <w:rsid w:val="00E3235D"/>
    <w:rsid w:val="00E35A44"/>
    <w:rsid w:val="00E35D38"/>
    <w:rsid w:val="00E41036"/>
    <w:rsid w:val="00E43DBF"/>
    <w:rsid w:val="00E45A5F"/>
    <w:rsid w:val="00E50BBD"/>
    <w:rsid w:val="00E52340"/>
    <w:rsid w:val="00E52F0C"/>
    <w:rsid w:val="00E53611"/>
    <w:rsid w:val="00E5412E"/>
    <w:rsid w:val="00E5578B"/>
    <w:rsid w:val="00E56D6B"/>
    <w:rsid w:val="00E60F1C"/>
    <w:rsid w:val="00E66CB7"/>
    <w:rsid w:val="00E71AA4"/>
    <w:rsid w:val="00E72FAC"/>
    <w:rsid w:val="00E76417"/>
    <w:rsid w:val="00E81B42"/>
    <w:rsid w:val="00E83075"/>
    <w:rsid w:val="00E83F77"/>
    <w:rsid w:val="00E85096"/>
    <w:rsid w:val="00E852E6"/>
    <w:rsid w:val="00E914E5"/>
    <w:rsid w:val="00E9196C"/>
    <w:rsid w:val="00E93BC1"/>
    <w:rsid w:val="00E956D9"/>
    <w:rsid w:val="00EA3B87"/>
    <w:rsid w:val="00EA40A1"/>
    <w:rsid w:val="00EA4100"/>
    <w:rsid w:val="00EA52DE"/>
    <w:rsid w:val="00EA672A"/>
    <w:rsid w:val="00EA7B0D"/>
    <w:rsid w:val="00EB2F83"/>
    <w:rsid w:val="00EB4023"/>
    <w:rsid w:val="00EB4BFC"/>
    <w:rsid w:val="00EB54C4"/>
    <w:rsid w:val="00EC4224"/>
    <w:rsid w:val="00EC4B6C"/>
    <w:rsid w:val="00ED25ED"/>
    <w:rsid w:val="00ED2A25"/>
    <w:rsid w:val="00ED2D29"/>
    <w:rsid w:val="00ED2FFF"/>
    <w:rsid w:val="00ED6D03"/>
    <w:rsid w:val="00EE4147"/>
    <w:rsid w:val="00EE6384"/>
    <w:rsid w:val="00EE6523"/>
    <w:rsid w:val="00EF3294"/>
    <w:rsid w:val="00EF5331"/>
    <w:rsid w:val="00EF5868"/>
    <w:rsid w:val="00F021B5"/>
    <w:rsid w:val="00F114EB"/>
    <w:rsid w:val="00F14C2A"/>
    <w:rsid w:val="00F16828"/>
    <w:rsid w:val="00F17724"/>
    <w:rsid w:val="00F209F4"/>
    <w:rsid w:val="00F23185"/>
    <w:rsid w:val="00F25B4F"/>
    <w:rsid w:val="00F32E96"/>
    <w:rsid w:val="00F33D3F"/>
    <w:rsid w:val="00F454D3"/>
    <w:rsid w:val="00F47AB6"/>
    <w:rsid w:val="00F500BF"/>
    <w:rsid w:val="00F506B7"/>
    <w:rsid w:val="00F51332"/>
    <w:rsid w:val="00F5256E"/>
    <w:rsid w:val="00F5365A"/>
    <w:rsid w:val="00F57A24"/>
    <w:rsid w:val="00F61D37"/>
    <w:rsid w:val="00F63AE5"/>
    <w:rsid w:val="00F67A93"/>
    <w:rsid w:val="00F67C9E"/>
    <w:rsid w:val="00F77CE0"/>
    <w:rsid w:val="00F822BB"/>
    <w:rsid w:val="00F854D5"/>
    <w:rsid w:val="00F94D77"/>
    <w:rsid w:val="00F95980"/>
    <w:rsid w:val="00FA0D52"/>
    <w:rsid w:val="00FB1F4D"/>
    <w:rsid w:val="00FB2959"/>
    <w:rsid w:val="00FD0293"/>
    <w:rsid w:val="00FD32BD"/>
    <w:rsid w:val="00FE0053"/>
    <w:rsid w:val="00FE082F"/>
    <w:rsid w:val="00FE37C6"/>
    <w:rsid w:val="00FE3B09"/>
    <w:rsid w:val="00FE61F5"/>
    <w:rsid w:val="00FE6F53"/>
    <w:rsid w:val="00FE7AE4"/>
    <w:rsid w:val="00FF12D5"/>
    <w:rsid w:val="00FF18FF"/>
    <w:rsid w:val="00FF3141"/>
    <w:rsid w:val="00FF4F67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063943B4-BB35-4F43-ABA2-85F2FAF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06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52788A"/>
    <w:pPr>
      <w:tabs>
        <w:tab w:val="left" w:pos="440"/>
        <w:tab w:val="right" w:pos="8364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491C62"/>
    <w:pPr>
      <w:tabs>
        <w:tab w:val="left" w:pos="660"/>
        <w:tab w:val="right" w:pos="8364"/>
      </w:tabs>
      <w:spacing w:before="80"/>
      <w:ind w:right="656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16338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nhideWhenUsed/>
    <w:rsid w:val="00884F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7DBD"/>
    <w:rPr>
      <w:b/>
      <w:bCs/>
    </w:rPr>
  </w:style>
  <w:style w:type="character" w:customStyle="1" w:styleId="UnresolvedMention3">
    <w:name w:val="Unresolved Mention3"/>
    <w:basedOn w:val="DefaultParagraphFont"/>
    <w:unhideWhenUsed/>
    <w:rsid w:val="00EE63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6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623"/>
    <w:rPr>
      <w:rFonts w:asciiTheme="minorHAnsi" w:eastAsiaTheme="minorHAnsi" w:hAnsiTheme="minorHAnsi" w:cstheme="minorBidi"/>
      <w:lang w:val="en-GB"/>
    </w:rPr>
  </w:style>
  <w:style w:type="character" w:customStyle="1" w:styleId="UnresolvedMention4">
    <w:name w:val="Unresolved Mention4"/>
    <w:basedOn w:val="DefaultParagraphFont"/>
    <w:uiPriority w:val="99"/>
    <w:rsid w:val="006B56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413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E22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72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46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B3B57"/>
  </w:style>
  <w:style w:type="character" w:customStyle="1" w:styleId="ListParagraphChar">
    <w:name w:val="List Paragraph Char"/>
    <w:basedOn w:val="DefaultParagraphFont"/>
    <w:link w:val="ListParagraph"/>
    <w:uiPriority w:val="34"/>
    <w:rsid w:val="005F2583"/>
    <w:rPr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1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1D4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PInormal">
    <w:name w:val="PI normal"/>
    <w:basedOn w:val="Normal"/>
    <w:link w:val="PInormalChar"/>
    <w:qFormat/>
    <w:rsid w:val="00E914E5"/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PInormalChar">
    <w:name w:val="PI normal Char"/>
    <w:basedOn w:val="DefaultParagraphFont"/>
    <w:link w:val="PInormal"/>
    <w:rsid w:val="00E914E5"/>
    <w:rPr>
      <w:rFonts w:ascii="Arial" w:eastAsiaTheme="minorHAnsi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rsid w:val="00952858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hapter">
    <w:name w:val="PI Chapter"/>
    <w:basedOn w:val="Heading1"/>
    <w:link w:val="PIChapterChar"/>
    <w:qFormat/>
    <w:rsid w:val="00952858"/>
    <w:pPr>
      <w:keepLines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</w:pPr>
    <w:rPr>
      <w:rFonts w:eastAsiaTheme="minorHAnsi"/>
      <w:sz w:val="28"/>
      <w:szCs w:val="28"/>
      <w:lang w:eastAsia="en-US"/>
    </w:rPr>
  </w:style>
  <w:style w:type="paragraph" w:customStyle="1" w:styleId="PISUB">
    <w:name w:val="PI SUB"/>
    <w:basedOn w:val="Heading2"/>
    <w:link w:val="PISUBChar"/>
    <w:qFormat/>
    <w:rsid w:val="00952858"/>
    <w:pPr>
      <w:numPr>
        <w:numId w:val="2"/>
      </w:numPr>
    </w:pPr>
    <w:rPr>
      <w:rFonts w:ascii="Arial" w:hAnsi="Arial" w:cs="Arial"/>
      <w:sz w:val="24"/>
      <w:szCs w:val="24"/>
      <w:lang w:val="en-GB" w:eastAsia="en-US"/>
    </w:rPr>
  </w:style>
  <w:style w:type="character" w:customStyle="1" w:styleId="PIChapterChar">
    <w:name w:val="PI Chapter Char"/>
    <w:basedOn w:val="Heading1Char"/>
    <w:link w:val="PIChapter"/>
    <w:rsid w:val="00952858"/>
    <w:rPr>
      <w:rFonts w:ascii="Arial" w:eastAsiaTheme="minorHAnsi" w:hAnsi="Arial" w:cs="Arial"/>
      <w:b/>
      <w:bCs/>
      <w:kern w:val="32"/>
      <w:sz w:val="28"/>
      <w:szCs w:val="28"/>
      <w:lang w:val="en-GB" w:eastAsia="en-GB"/>
    </w:rPr>
  </w:style>
  <w:style w:type="character" w:customStyle="1" w:styleId="PISUBChar">
    <w:name w:val="PI SUB Char"/>
    <w:basedOn w:val="Heading2Char"/>
    <w:link w:val="PISUB"/>
    <w:rsid w:val="00952858"/>
    <w:rPr>
      <w:rFonts w:ascii="Arial" w:eastAsiaTheme="majorEastAsia" w:hAnsi="Arial" w:cs="Arial"/>
      <w:b/>
      <w:bCs/>
      <w:smallCaps/>
      <w:color w:val="000000" w:themeColor="text1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C6F4A"/>
  </w:style>
  <w:style w:type="character" w:customStyle="1" w:styleId="ms-1">
    <w:name w:val="ms-1"/>
    <w:basedOn w:val="DefaultParagraphFont"/>
    <w:rsid w:val="00C21A3D"/>
  </w:style>
  <w:style w:type="character" w:customStyle="1" w:styleId="max-w-full">
    <w:name w:val="max-w-full"/>
    <w:basedOn w:val="DefaultParagraphFont"/>
    <w:rsid w:val="00C21A3D"/>
  </w:style>
  <w:style w:type="character" w:styleId="Emphasis">
    <w:name w:val="Emphasis"/>
    <w:basedOn w:val="DefaultParagraphFont"/>
    <w:uiPriority w:val="20"/>
    <w:qFormat/>
    <w:rsid w:val="00C21A3D"/>
    <w:rPr>
      <w:i/>
      <w:iCs/>
    </w:rPr>
  </w:style>
  <w:style w:type="paragraph" w:customStyle="1" w:styleId="p1">
    <w:name w:val="p1"/>
    <w:basedOn w:val="Normal"/>
    <w:rsid w:val="00481C8D"/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basedOn w:val="DefaultParagraphFont"/>
    <w:rsid w:val="00481C8D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46D8-EA48-42C1-8945-2B9D04191F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FROST, Kirstin (LONDON ROAD HEALTH CENTRE)</cp:lastModifiedBy>
  <cp:revision>4</cp:revision>
  <cp:lastPrinted>2025-06-10T13:45:00Z</cp:lastPrinted>
  <dcterms:created xsi:type="dcterms:W3CDTF">2025-06-10T13:13:00Z</dcterms:created>
  <dcterms:modified xsi:type="dcterms:W3CDTF">2025-06-10T14:00:00Z</dcterms:modified>
</cp:coreProperties>
</file>